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7C" w:rsidRDefault="00E17F7C" w:rsidP="000C5EF9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6100" cy="9116060"/>
            <wp:effectExtent l="0" t="0" r="0" b="0"/>
            <wp:docPr id="1" name="Рисунок 1" descr="C:\Users\Почемучки\Pictures\2017-03-17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чемучки\Pictures\2017-03-17\0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911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5EF9" w:rsidRPr="000C5EF9" w:rsidRDefault="000C5EF9" w:rsidP="000C5EF9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C5EF9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0C5EF9" w:rsidRPr="000C5EF9" w:rsidRDefault="000C5EF9" w:rsidP="000C5EF9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C5EF9">
        <w:rPr>
          <w:rFonts w:ascii="Times New Roman" w:hAnsi="Times New Roman" w:cs="Times New Roman"/>
          <w:sz w:val="28"/>
          <w:szCs w:val="28"/>
        </w:rPr>
        <w:t xml:space="preserve"> заведующим МКДОУ </w:t>
      </w:r>
    </w:p>
    <w:p w:rsidR="00765290" w:rsidRPr="000C5EF9" w:rsidRDefault="000C5EF9" w:rsidP="000C5EF9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C5EF9">
        <w:rPr>
          <w:rFonts w:ascii="Times New Roman" w:hAnsi="Times New Roman" w:cs="Times New Roman"/>
          <w:sz w:val="28"/>
          <w:szCs w:val="28"/>
        </w:rPr>
        <w:t>детский сад «Почемучки»</w:t>
      </w:r>
    </w:p>
    <w:p w:rsidR="000C5EF9" w:rsidRPr="000C5EF9" w:rsidRDefault="000C5EF9" w:rsidP="000C5EF9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C5EF9">
        <w:rPr>
          <w:rFonts w:ascii="Times New Roman" w:hAnsi="Times New Roman" w:cs="Times New Roman"/>
          <w:sz w:val="28"/>
          <w:szCs w:val="28"/>
        </w:rPr>
        <w:t>____________А.А. Швемлер</w:t>
      </w:r>
    </w:p>
    <w:p w:rsidR="000C5EF9" w:rsidRPr="000C5EF9" w:rsidRDefault="00E17F7C" w:rsidP="000C5EF9">
      <w:pPr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16  от 26.09.</w:t>
      </w:r>
      <w:r w:rsidR="000C5EF9" w:rsidRPr="000C5EF9">
        <w:rPr>
          <w:rFonts w:ascii="Times New Roman" w:hAnsi="Times New Roman" w:cs="Times New Roman"/>
          <w:sz w:val="28"/>
          <w:szCs w:val="28"/>
        </w:rPr>
        <w:t>2016 г.</w:t>
      </w:r>
    </w:p>
    <w:p w:rsidR="000C5EF9" w:rsidRDefault="000C5EF9" w:rsidP="006C109E">
      <w:pPr>
        <w:ind w:firstLine="567"/>
        <w:jc w:val="center"/>
        <w:rPr>
          <w:rFonts w:ascii="Comic Sans MS" w:hAnsi="Comic Sans MS"/>
          <w:b/>
          <w:sz w:val="72"/>
          <w:szCs w:val="72"/>
        </w:rPr>
      </w:pPr>
    </w:p>
    <w:p w:rsidR="000C5EF9" w:rsidRDefault="000C5EF9" w:rsidP="006C109E">
      <w:pPr>
        <w:ind w:firstLine="567"/>
        <w:jc w:val="center"/>
        <w:rPr>
          <w:rFonts w:ascii="Comic Sans MS" w:hAnsi="Comic Sans MS"/>
          <w:b/>
          <w:sz w:val="72"/>
          <w:szCs w:val="72"/>
        </w:rPr>
      </w:pPr>
    </w:p>
    <w:p w:rsidR="00765290" w:rsidRPr="00765290" w:rsidRDefault="00765290" w:rsidP="006C109E">
      <w:pPr>
        <w:ind w:firstLine="567"/>
        <w:jc w:val="center"/>
        <w:rPr>
          <w:rFonts w:ascii="Comic Sans MS" w:hAnsi="Comic Sans MS"/>
          <w:b/>
          <w:sz w:val="72"/>
          <w:szCs w:val="72"/>
        </w:rPr>
      </w:pPr>
      <w:r w:rsidRPr="00765290">
        <w:rPr>
          <w:rFonts w:ascii="Comic Sans MS" w:hAnsi="Comic Sans MS"/>
          <w:b/>
          <w:sz w:val="72"/>
          <w:szCs w:val="72"/>
        </w:rPr>
        <w:t>План работы</w:t>
      </w:r>
    </w:p>
    <w:p w:rsidR="00765290" w:rsidRPr="00765290" w:rsidRDefault="00765290" w:rsidP="006C109E">
      <w:pPr>
        <w:ind w:firstLine="567"/>
        <w:jc w:val="center"/>
        <w:rPr>
          <w:rFonts w:ascii="Comic Sans MS" w:hAnsi="Comic Sans MS"/>
          <w:b/>
          <w:sz w:val="72"/>
          <w:szCs w:val="72"/>
        </w:rPr>
      </w:pPr>
      <w:r w:rsidRPr="00765290">
        <w:rPr>
          <w:rFonts w:ascii="Comic Sans MS" w:hAnsi="Comic Sans MS"/>
          <w:b/>
          <w:sz w:val="72"/>
          <w:szCs w:val="72"/>
        </w:rPr>
        <w:t>МКДОУ</w:t>
      </w:r>
      <w:r w:rsidR="000C5EF9">
        <w:rPr>
          <w:rFonts w:ascii="Comic Sans MS" w:hAnsi="Comic Sans MS"/>
          <w:b/>
          <w:sz w:val="72"/>
          <w:szCs w:val="72"/>
        </w:rPr>
        <w:t xml:space="preserve"> «Почемучки»</w:t>
      </w:r>
    </w:p>
    <w:p w:rsidR="00765290" w:rsidRPr="00765290" w:rsidRDefault="00765290" w:rsidP="006C109E">
      <w:pPr>
        <w:ind w:firstLine="567"/>
        <w:jc w:val="center"/>
      </w:pPr>
    </w:p>
    <w:p w:rsidR="00765290" w:rsidRDefault="00765290" w:rsidP="006C109E">
      <w:pPr>
        <w:ind w:firstLine="567"/>
        <w:jc w:val="center"/>
      </w:pPr>
    </w:p>
    <w:p w:rsidR="00765290" w:rsidRDefault="00765290" w:rsidP="006C109E">
      <w:pPr>
        <w:ind w:firstLine="567"/>
        <w:jc w:val="center"/>
      </w:pPr>
    </w:p>
    <w:p w:rsidR="00765290" w:rsidRDefault="00765290" w:rsidP="006C109E">
      <w:pPr>
        <w:ind w:firstLine="567"/>
        <w:jc w:val="center"/>
      </w:pPr>
    </w:p>
    <w:p w:rsidR="00765290" w:rsidRDefault="00765290" w:rsidP="006C109E">
      <w:pPr>
        <w:ind w:firstLine="567"/>
        <w:jc w:val="center"/>
      </w:pPr>
    </w:p>
    <w:p w:rsidR="00765290" w:rsidRDefault="00765290" w:rsidP="006C109E">
      <w:pPr>
        <w:ind w:firstLine="567"/>
        <w:jc w:val="center"/>
      </w:pPr>
    </w:p>
    <w:p w:rsidR="000C5EF9" w:rsidRDefault="000C5EF9" w:rsidP="006C109E">
      <w:pPr>
        <w:ind w:firstLine="567"/>
        <w:jc w:val="center"/>
      </w:pPr>
    </w:p>
    <w:p w:rsidR="000C5EF9" w:rsidRDefault="000C5EF9" w:rsidP="006C109E">
      <w:pPr>
        <w:ind w:firstLine="567"/>
        <w:jc w:val="center"/>
      </w:pPr>
    </w:p>
    <w:p w:rsidR="000C5EF9" w:rsidRDefault="000C5EF9" w:rsidP="006C109E">
      <w:pPr>
        <w:ind w:firstLine="567"/>
        <w:jc w:val="center"/>
      </w:pPr>
    </w:p>
    <w:p w:rsidR="000C5EF9" w:rsidRDefault="000C5EF9" w:rsidP="006C109E">
      <w:pPr>
        <w:ind w:firstLine="567"/>
        <w:jc w:val="center"/>
      </w:pPr>
    </w:p>
    <w:p w:rsidR="000C5EF9" w:rsidRDefault="000C5EF9" w:rsidP="006C109E">
      <w:pPr>
        <w:ind w:firstLine="567"/>
        <w:jc w:val="center"/>
      </w:pPr>
    </w:p>
    <w:p w:rsidR="00765290" w:rsidRDefault="00765290" w:rsidP="006C109E">
      <w:pPr>
        <w:ind w:firstLine="567"/>
        <w:jc w:val="center"/>
      </w:pPr>
    </w:p>
    <w:p w:rsidR="00765290" w:rsidRPr="000C5EF9" w:rsidRDefault="00765290" w:rsidP="006C109E">
      <w:pPr>
        <w:ind w:firstLine="567"/>
        <w:jc w:val="center"/>
        <w:rPr>
          <w:rFonts w:ascii="Book Antiqua" w:hAnsi="Book Antiqua"/>
          <w:b/>
          <w:sz w:val="28"/>
          <w:szCs w:val="28"/>
        </w:rPr>
      </w:pPr>
      <w:r w:rsidRPr="000C5EF9">
        <w:rPr>
          <w:rFonts w:ascii="Book Antiqua" w:hAnsi="Book Antiqua"/>
          <w:b/>
          <w:sz w:val="28"/>
          <w:szCs w:val="28"/>
        </w:rPr>
        <w:t>201</w:t>
      </w:r>
      <w:r w:rsidR="00232B1E" w:rsidRPr="000C5EF9">
        <w:rPr>
          <w:rFonts w:ascii="Book Antiqua" w:hAnsi="Book Antiqua"/>
          <w:b/>
          <w:sz w:val="28"/>
          <w:szCs w:val="28"/>
        </w:rPr>
        <w:t>6</w:t>
      </w:r>
      <w:r w:rsidR="007B495F" w:rsidRPr="000C5EF9">
        <w:rPr>
          <w:rFonts w:ascii="Book Antiqua" w:hAnsi="Book Antiqua"/>
          <w:b/>
          <w:sz w:val="28"/>
          <w:szCs w:val="28"/>
        </w:rPr>
        <w:t xml:space="preserve"> – 201</w:t>
      </w:r>
      <w:r w:rsidR="00232B1E" w:rsidRPr="000C5EF9">
        <w:rPr>
          <w:rFonts w:ascii="Book Antiqua" w:hAnsi="Book Antiqua"/>
          <w:b/>
          <w:sz w:val="28"/>
          <w:szCs w:val="28"/>
        </w:rPr>
        <w:t>7</w:t>
      </w:r>
      <w:r w:rsidRPr="000C5EF9">
        <w:rPr>
          <w:rFonts w:ascii="Book Antiqua" w:hAnsi="Book Antiqua"/>
          <w:b/>
          <w:sz w:val="28"/>
          <w:szCs w:val="28"/>
        </w:rPr>
        <w:t xml:space="preserve"> </w:t>
      </w:r>
      <w:r w:rsidRPr="000C5EF9">
        <w:rPr>
          <w:rFonts w:ascii="Book Antiqua" w:hAnsi="Book Antiqua" w:cs="Times New Roman"/>
          <w:b/>
          <w:sz w:val="28"/>
          <w:szCs w:val="28"/>
        </w:rPr>
        <w:t>год</w:t>
      </w:r>
    </w:p>
    <w:p w:rsidR="000C5EF9" w:rsidRPr="000C5EF9" w:rsidRDefault="00FC17EA" w:rsidP="000C5EF9">
      <w:pPr>
        <w:ind w:firstLine="567"/>
        <w:jc w:val="center"/>
        <w:rPr>
          <w:sz w:val="28"/>
          <w:szCs w:val="28"/>
        </w:rPr>
      </w:pPr>
      <w:r w:rsidRPr="000C5EF9">
        <w:rPr>
          <w:rFonts w:ascii="Times New Roman" w:hAnsi="Times New Roman" w:cs="Times New Roman"/>
          <w:sz w:val="28"/>
          <w:szCs w:val="28"/>
        </w:rPr>
        <w:t xml:space="preserve">с. </w:t>
      </w:r>
      <w:r w:rsidR="00765290" w:rsidRPr="000C5EF9">
        <w:rPr>
          <w:rFonts w:ascii="Times New Roman" w:hAnsi="Times New Roman" w:cs="Times New Roman"/>
          <w:sz w:val="28"/>
          <w:szCs w:val="28"/>
        </w:rPr>
        <w:t>Ярославцев</w:t>
      </w:r>
      <w:r w:rsidR="00765290" w:rsidRPr="000C5EF9">
        <w:rPr>
          <w:rFonts w:ascii="Magneto" w:hAnsi="Magneto"/>
          <w:sz w:val="28"/>
          <w:szCs w:val="28"/>
        </w:rPr>
        <w:t xml:space="preserve"> – </w:t>
      </w:r>
      <w:r w:rsidR="00765290" w:rsidRPr="000C5EF9">
        <w:rPr>
          <w:rFonts w:ascii="Times New Roman" w:hAnsi="Times New Roman" w:cs="Times New Roman"/>
          <w:sz w:val="28"/>
          <w:szCs w:val="28"/>
        </w:rPr>
        <w:t>Лог</w:t>
      </w:r>
    </w:p>
    <w:p w:rsidR="000C5EF9" w:rsidRDefault="000C5EF9" w:rsidP="000C5EF9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работы:</w:t>
      </w:r>
    </w:p>
    <w:p w:rsidR="000C5EF9" w:rsidRPr="000C5EF9" w:rsidRDefault="000C5EF9" w:rsidP="000C5EF9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F9">
        <w:rPr>
          <w:rFonts w:ascii="Times New Roman" w:eastAsia="Times New Roman" w:hAnsi="Times New Roman" w:cs="Times New Roman"/>
          <w:sz w:val="28"/>
          <w:szCs w:val="28"/>
        </w:rPr>
        <w:t>Всестороннее развитие ребенка дошкольного возраста, и его социализация с учетом возрастных и индивидуальных особенностей на основе сотрудничества с взрослыми и сверстниками в соответствующих возрасту видах деятельности</w:t>
      </w:r>
    </w:p>
    <w:p w:rsidR="000C5EF9" w:rsidRDefault="000C5EF9" w:rsidP="000C5EF9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:rsidR="000C5EF9" w:rsidRDefault="000C5EF9" w:rsidP="000C5EF9">
      <w:pPr>
        <w:pStyle w:val="a3"/>
        <w:numPr>
          <w:ilvl w:val="0"/>
          <w:numId w:val="8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F9">
        <w:rPr>
          <w:rFonts w:ascii="Times New Roman" w:eastAsia="Times New Roman" w:hAnsi="Times New Roman" w:cs="Times New Roman"/>
          <w:sz w:val="28"/>
          <w:szCs w:val="28"/>
        </w:rPr>
        <w:t>Повышение уровня педагогической компетентности педагогов посредствам изучения и внедрения ФГОС к структуре основной образовательной программы дошкольного образования в образовательный процесс ДОУ</w:t>
      </w:r>
    </w:p>
    <w:p w:rsidR="000C5EF9" w:rsidRPr="000C5EF9" w:rsidRDefault="000C5EF9" w:rsidP="000C5EF9">
      <w:pPr>
        <w:pStyle w:val="a3"/>
        <w:numPr>
          <w:ilvl w:val="0"/>
          <w:numId w:val="8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F9">
        <w:rPr>
          <w:rFonts w:ascii="Times New Roman" w:eastAsia="Times New Roman" w:hAnsi="Times New Roman" w:cs="Times New Roman"/>
          <w:sz w:val="28"/>
          <w:szCs w:val="28"/>
        </w:rPr>
        <w:t xml:space="preserve">Повысить эффективность </w:t>
      </w:r>
      <w:proofErr w:type="spellStart"/>
      <w:r w:rsidRPr="000C5EF9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C5EF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ДОУ на основе взаимодействия детского сада и семьи с целью эффективного решения задач физического воспитания и оздоровления дошкольников, поиска оптимальных форм работы с родител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C5EF9">
        <w:rPr>
          <w:rFonts w:ascii="Times New Roman" w:eastAsia="Times New Roman" w:hAnsi="Times New Roman" w:cs="Times New Roman"/>
          <w:sz w:val="28"/>
          <w:szCs w:val="28"/>
        </w:rPr>
        <w:t>ми.</w:t>
      </w:r>
      <w:r w:rsidRPr="000C5E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5EF9" w:rsidRPr="000C5EF9" w:rsidRDefault="000C5EF9" w:rsidP="000C5EF9">
      <w:pPr>
        <w:pStyle w:val="a3"/>
        <w:numPr>
          <w:ilvl w:val="0"/>
          <w:numId w:val="8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F9">
        <w:rPr>
          <w:rFonts w:ascii="Times New Roman" w:eastAsia="Times New Roman" w:hAnsi="Times New Roman" w:cs="Times New Roman"/>
          <w:sz w:val="28"/>
          <w:szCs w:val="28"/>
        </w:rPr>
        <w:t>Совершенствовать формы и методы работы с детьми,  направленные на повышение профессионального мастерства педагогов</w:t>
      </w:r>
    </w:p>
    <w:p w:rsidR="00FC17EA" w:rsidRPr="000C5EF9" w:rsidRDefault="00FC17EA" w:rsidP="000C5EF9">
      <w:pPr>
        <w:rPr>
          <w:rFonts w:ascii="Times New Roman" w:hAnsi="Times New Roman" w:cs="Times New Roman"/>
          <w:b/>
          <w:sz w:val="28"/>
          <w:szCs w:val="28"/>
        </w:rPr>
      </w:pPr>
      <w:r w:rsidRPr="000C5E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FC17EA" w:rsidRPr="000C5EF9" w:rsidRDefault="00FC17EA" w:rsidP="000C5EF9">
      <w:pPr>
        <w:jc w:val="both"/>
        <w:rPr>
          <w:rFonts w:ascii="Times New Roman" w:hAnsi="Times New Roman" w:cs="Times New Roman"/>
          <w:sz w:val="28"/>
          <w:szCs w:val="28"/>
        </w:rPr>
      </w:pPr>
      <w:r w:rsidRPr="000C5EF9">
        <w:rPr>
          <w:rFonts w:ascii="Times New Roman" w:hAnsi="Times New Roman" w:cs="Times New Roman"/>
          <w:sz w:val="28"/>
          <w:szCs w:val="28"/>
        </w:rPr>
        <w:t>Деятельности  педагогического коллектива</w:t>
      </w:r>
      <w:r w:rsidR="000C5EF9" w:rsidRPr="000C5EF9">
        <w:rPr>
          <w:rFonts w:ascii="Times New Roman" w:hAnsi="Times New Roman" w:cs="Times New Roman"/>
          <w:sz w:val="28"/>
          <w:szCs w:val="28"/>
        </w:rPr>
        <w:t xml:space="preserve"> </w:t>
      </w:r>
      <w:r w:rsidRPr="000C5EF9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детский сад «Почемучки».</w:t>
      </w:r>
      <w:r w:rsidR="000C5EF9">
        <w:rPr>
          <w:rFonts w:ascii="Times New Roman" w:hAnsi="Times New Roman" w:cs="Times New Roman"/>
          <w:sz w:val="28"/>
          <w:szCs w:val="28"/>
        </w:rPr>
        <w:t xml:space="preserve"> </w:t>
      </w:r>
      <w:r w:rsidR="007B495F" w:rsidRPr="000C5EF9">
        <w:rPr>
          <w:rFonts w:ascii="Times New Roman" w:hAnsi="Times New Roman" w:cs="Times New Roman"/>
          <w:sz w:val="28"/>
          <w:szCs w:val="28"/>
        </w:rPr>
        <w:t>201</w:t>
      </w:r>
      <w:r w:rsidR="000C5EF9" w:rsidRPr="000C5EF9">
        <w:rPr>
          <w:rFonts w:ascii="Times New Roman" w:hAnsi="Times New Roman" w:cs="Times New Roman"/>
          <w:sz w:val="28"/>
          <w:szCs w:val="28"/>
        </w:rPr>
        <w:t>5</w:t>
      </w:r>
      <w:r w:rsidR="007B495F" w:rsidRPr="000C5EF9">
        <w:rPr>
          <w:rFonts w:ascii="Times New Roman" w:hAnsi="Times New Roman" w:cs="Times New Roman"/>
          <w:sz w:val="28"/>
          <w:szCs w:val="28"/>
        </w:rPr>
        <w:t>-201</w:t>
      </w:r>
      <w:r w:rsidR="000C5EF9" w:rsidRPr="000C5EF9">
        <w:rPr>
          <w:rFonts w:ascii="Times New Roman" w:hAnsi="Times New Roman" w:cs="Times New Roman"/>
          <w:sz w:val="28"/>
          <w:szCs w:val="28"/>
        </w:rPr>
        <w:t>6</w:t>
      </w:r>
      <w:r w:rsidRPr="000C5EF9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FC17EA" w:rsidRDefault="007D7A25" w:rsidP="006C109E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A25">
        <w:rPr>
          <w:rFonts w:ascii="Times New Roman" w:hAnsi="Times New Roman" w:cs="Times New Roman"/>
          <w:b/>
          <w:sz w:val="28"/>
          <w:szCs w:val="28"/>
        </w:rPr>
        <w:t>Структура дошкольного образовательного учреждения</w:t>
      </w:r>
    </w:p>
    <w:p w:rsidR="007D7A25" w:rsidRPr="004B3712" w:rsidRDefault="007D7A25" w:rsidP="000C5EF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детский сад «Почемучки» расположен по адресу: 659792, Алтайский край, Родинский район, с. Ярославцев – Лог, ул. </w:t>
      </w:r>
      <w:proofErr w:type="gramStart"/>
      <w:r w:rsidRPr="004B3712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4B3712">
        <w:rPr>
          <w:rFonts w:ascii="Times New Roman" w:hAnsi="Times New Roman" w:cs="Times New Roman"/>
          <w:sz w:val="28"/>
          <w:szCs w:val="28"/>
        </w:rPr>
        <w:t xml:space="preserve"> 30.</w:t>
      </w:r>
    </w:p>
    <w:p w:rsidR="007D7A25" w:rsidRPr="004B3712" w:rsidRDefault="007D7A25" w:rsidP="000C5EF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Учредителем МКДОУ является: комитет по образованию Администрации Родинского района.</w:t>
      </w:r>
    </w:p>
    <w:p w:rsidR="007D7A25" w:rsidRPr="004B3712" w:rsidRDefault="007D7A25" w:rsidP="000C5EF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МКДОУ создано в целях: обеспечения воспитания и обучения детей дошкольного возраста; сохранение и укрепления физического и психологического здоровья детей; оказание помощи семье в воспитании детей.</w:t>
      </w:r>
    </w:p>
    <w:p w:rsidR="007D7A25" w:rsidRPr="004B3712" w:rsidRDefault="007D7A25" w:rsidP="000C5EF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Полное наименование учреждения: Муниципальное казенное дошкольное образовательное учреждение детский сад «Почемучки».</w:t>
      </w:r>
    </w:p>
    <w:p w:rsidR="007D7A25" w:rsidRPr="004B3712" w:rsidRDefault="007D7A25" w:rsidP="000C5EF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 xml:space="preserve">Сокращенное наименование учреждения: </w:t>
      </w:r>
      <w:proofErr w:type="gramStart"/>
      <w:r w:rsidRPr="004B3712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6C109E">
        <w:rPr>
          <w:rFonts w:ascii="Times New Roman" w:hAnsi="Times New Roman" w:cs="Times New Roman"/>
          <w:sz w:val="28"/>
          <w:szCs w:val="28"/>
        </w:rPr>
        <w:t xml:space="preserve">д/с </w:t>
      </w:r>
      <w:r w:rsidRPr="004B3712">
        <w:rPr>
          <w:rFonts w:ascii="Times New Roman" w:hAnsi="Times New Roman" w:cs="Times New Roman"/>
          <w:sz w:val="28"/>
          <w:szCs w:val="28"/>
        </w:rPr>
        <w:t xml:space="preserve">«Почемучки», зарегистрирован Межрайонной инспекцией Федеральной налоговой службы России № 8 по Алтайскому краю и внесен в </w:t>
      </w:r>
      <w:r w:rsidR="0034181F" w:rsidRPr="004B3712">
        <w:rPr>
          <w:rFonts w:ascii="Times New Roman" w:hAnsi="Times New Roman" w:cs="Times New Roman"/>
          <w:sz w:val="28"/>
          <w:szCs w:val="28"/>
        </w:rPr>
        <w:t>Единый государственный реестр юридических лиц:</w:t>
      </w:r>
      <w:proofErr w:type="gramEnd"/>
      <w:r w:rsidR="0034181F" w:rsidRPr="004B3712">
        <w:rPr>
          <w:rFonts w:ascii="Times New Roman" w:hAnsi="Times New Roman" w:cs="Times New Roman"/>
          <w:sz w:val="28"/>
          <w:szCs w:val="28"/>
        </w:rPr>
        <w:t xml:space="preserve"> Свидетельство серия 22  № 003620626 от 11.01.2012 г., </w:t>
      </w:r>
      <w:proofErr w:type="gramStart"/>
      <w:r w:rsidR="0034181F" w:rsidRPr="004B3712">
        <w:rPr>
          <w:rFonts w:ascii="Times New Roman" w:hAnsi="Times New Roman" w:cs="Times New Roman"/>
          <w:sz w:val="28"/>
          <w:szCs w:val="28"/>
        </w:rPr>
        <w:t>присвоен</w:t>
      </w:r>
      <w:proofErr w:type="gramEnd"/>
      <w:r w:rsidR="0034181F" w:rsidRPr="004B3712">
        <w:rPr>
          <w:rFonts w:ascii="Times New Roman" w:hAnsi="Times New Roman" w:cs="Times New Roman"/>
          <w:sz w:val="28"/>
          <w:szCs w:val="28"/>
        </w:rPr>
        <w:t xml:space="preserve"> ОГРН 1032201050958, ИНН 2267004320</w:t>
      </w:r>
    </w:p>
    <w:p w:rsidR="0034181F" w:rsidRPr="004B3712" w:rsidRDefault="0034181F" w:rsidP="000C5EF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Зарегистрирован Устав МКДОУ 2011 г.</w:t>
      </w:r>
    </w:p>
    <w:p w:rsidR="0034181F" w:rsidRPr="004B3712" w:rsidRDefault="0034181F" w:rsidP="000C5EF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 xml:space="preserve">Лицензия на образовательную деятельность серия </w:t>
      </w:r>
      <w:r w:rsidR="00D631CF">
        <w:rPr>
          <w:rFonts w:ascii="Times New Roman" w:hAnsi="Times New Roman" w:cs="Times New Roman"/>
          <w:sz w:val="28"/>
          <w:szCs w:val="28"/>
        </w:rPr>
        <w:t>22Л01</w:t>
      </w:r>
      <w:r w:rsidRPr="004B3712">
        <w:rPr>
          <w:rFonts w:ascii="Times New Roman" w:hAnsi="Times New Roman" w:cs="Times New Roman"/>
          <w:sz w:val="28"/>
          <w:szCs w:val="28"/>
        </w:rPr>
        <w:t xml:space="preserve"> № </w:t>
      </w:r>
      <w:r w:rsidR="00D631CF">
        <w:rPr>
          <w:rFonts w:ascii="Times New Roman" w:hAnsi="Times New Roman" w:cs="Times New Roman"/>
          <w:sz w:val="28"/>
          <w:szCs w:val="28"/>
        </w:rPr>
        <w:t>0001300</w:t>
      </w:r>
      <w:r w:rsidRPr="004B3712">
        <w:rPr>
          <w:rFonts w:ascii="Times New Roman" w:hAnsi="Times New Roman" w:cs="Times New Roman"/>
          <w:sz w:val="28"/>
          <w:szCs w:val="28"/>
        </w:rPr>
        <w:t xml:space="preserve"> Регистрационный номер № </w:t>
      </w:r>
      <w:r w:rsidR="00D631CF">
        <w:rPr>
          <w:rFonts w:ascii="Times New Roman" w:hAnsi="Times New Roman" w:cs="Times New Roman"/>
          <w:sz w:val="28"/>
          <w:szCs w:val="28"/>
        </w:rPr>
        <w:t>336</w:t>
      </w:r>
      <w:r w:rsidRPr="004B3712">
        <w:rPr>
          <w:rFonts w:ascii="Times New Roman" w:hAnsi="Times New Roman" w:cs="Times New Roman"/>
          <w:sz w:val="28"/>
          <w:szCs w:val="28"/>
        </w:rPr>
        <w:t xml:space="preserve"> от </w:t>
      </w:r>
      <w:r w:rsidR="006C109E">
        <w:rPr>
          <w:rFonts w:ascii="Times New Roman" w:hAnsi="Times New Roman" w:cs="Times New Roman"/>
          <w:sz w:val="28"/>
          <w:szCs w:val="28"/>
        </w:rPr>
        <w:t>12.08.20</w:t>
      </w:r>
      <w:r w:rsidR="00D631CF">
        <w:rPr>
          <w:rFonts w:ascii="Times New Roman" w:hAnsi="Times New Roman" w:cs="Times New Roman"/>
          <w:sz w:val="28"/>
          <w:szCs w:val="28"/>
        </w:rPr>
        <w:t>14</w:t>
      </w:r>
      <w:r w:rsidR="007B495F">
        <w:rPr>
          <w:rFonts w:ascii="Times New Roman" w:hAnsi="Times New Roman" w:cs="Times New Roman"/>
          <w:sz w:val="28"/>
          <w:szCs w:val="28"/>
        </w:rPr>
        <w:t xml:space="preserve"> г. Срок действия – бессрочно.</w:t>
      </w:r>
    </w:p>
    <w:p w:rsidR="0034181F" w:rsidRPr="004B3712" w:rsidRDefault="0034181F" w:rsidP="006C109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057">
        <w:rPr>
          <w:rFonts w:ascii="Times New Roman" w:hAnsi="Times New Roman" w:cs="Times New Roman"/>
          <w:sz w:val="28"/>
          <w:szCs w:val="28"/>
        </w:rPr>
        <w:t>Нормативно – правовая</w:t>
      </w:r>
      <w:r w:rsidRPr="004B3712">
        <w:rPr>
          <w:rFonts w:ascii="Times New Roman" w:hAnsi="Times New Roman" w:cs="Times New Roman"/>
          <w:sz w:val="28"/>
          <w:szCs w:val="28"/>
        </w:rPr>
        <w:t xml:space="preserve"> основа деятельности МКДОУ «Почемучки» отражается:</w:t>
      </w:r>
    </w:p>
    <w:p w:rsidR="00610F94" w:rsidRPr="004B3712" w:rsidRDefault="0034181F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Типовое положение о МКДОУ;</w:t>
      </w:r>
    </w:p>
    <w:p w:rsidR="00610F94" w:rsidRPr="004B3712" w:rsidRDefault="0034181F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Штатное расписание МКДОУ;</w:t>
      </w:r>
    </w:p>
    <w:p w:rsidR="00610F94" w:rsidRPr="004B3712" w:rsidRDefault="0034181F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Должностные инструкции, определяющие обязанности работников МКДОУ;</w:t>
      </w:r>
    </w:p>
    <w:p w:rsidR="00610F94" w:rsidRPr="004B3712" w:rsidRDefault="0034181F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610F94" w:rsidRPr="004B3712" w:rsidRDefault="0034181F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Инструкции по организации охраны жизни и здоровья детей МКДОУ;</w:t>
      </w:r>
    </w:p>
    <w:p w:rsidR="00610F94" w:rsidRPr="004B3712" w:rsidRDefault="0034181F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Договор с родителями;</w:t>
      </w:r>
    </w:p>
    <w:p w:rsidR="00610F94" w:rsidRPr="004B3712" w:rsidRDefault="0034181F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Годовой план работы МКДОУ;</w:t>
      </w:r>
    </w:p>
    <w:p w:rsidR="00610F94" w:rsidRPr="004B3712" w:rsidRDefault="0034181F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Программа развития МКДОУ;</w:t>
      </w:r>
    </w:p>
    <w:p w:rsidR="00610F94" w:rsidRPr="004B3712" w:rsidRDefault="0034181F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610F94" w:rsidRPr="004B3712" w:rsidRDefault="0034181F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Режим дня;</w:t>
      </w:r>
    </w:p>
    <w:p w:rsidR="0034181F" w:rsidRPr="004B3712" w:rsidRDefault="0034181F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Расписание занятий;</w:t>
      </w:r>
    </w:p>
    <w:p w:rsidR="00610F94" w:rsidRPr="004B3712" w:rsidRDefault="00610F94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Статистическая отчетность МКДОУ;</w:t>
      </w:r>
    </w:p>
    <w:p w:rsidR="00610F94" w:rsidRPr="004B3712" w:rsidRDefault="00610F94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Положение о педагогическом совете;</w:t>
      </w:r>
    </w:p>
    <w:p w:rsidR="00610F94" w:rsidRPr="004B3712" w:rsidRDefault="00610F94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Положение об общем собрании;</w:t>
      </w:r>
    </w:p>
    <w:p w:rsidR="00610F94" w:rsidRPr="004B3712" w:rsidRDefault="00610F94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Положение о родительском комитете;</w:t>
      </w:r>
    </w:p>
    <w:p w:rsidR="00610F94" w:rsidRPr="004B3712" w:rsidRDefault="00610F94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Положение о родительском собрании;</w:t>
      </w:r>
    </w:p>
    <w:p w:rsidR="00610F94" w:rsidRPr="004B3712" w:rsidRDefault="00610F94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Трудовой договор;</w:t>
      </w:r>
    </w:p>
    <w:p w:rsidR="00610F94" w:rsidRPr="004B3712" w:rsidRDefault="00610F94" w:rsidP="006C109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Положение о Совете педагогов;</w:t>
      </w:r>
    </w:p>
    <w:p w:rsidR="00610F94" w:rsidRPr="000C5EF9" w:rsidRDefault="00610F94" w:rsidP="000C5EF9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>Книга приказов заведующего МКДОУ</w:t>
      </w:r>
    </w:p>
    <w:p w:rsidR="00A851D8" w:rsidRPr="000C5EF9" w:rsidRDefault="00610F94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12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gramStart"/>
      <w:r w:rsidRPr="004B3712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4B3712">
        <w:rPr>
          <w:rFonts w:ascii="Times New Roman" w:hAnsi="Times New Roman" w:cs="Times New Roman"/>
          <w:sz w:val="28"/>
          <w:szCs w:val="28"/>
        </w:rPr>
        <w:t xml:space="preserve"> в типовом здании. Функциониру</w:t>
      </w:r>
      <w:r w:rsidR="00D631CF">
        <w:rPr>
          <w:rFonts w:ascii="Times New Roman" w:hAnsi="Times New Roman" w:cs="Times New Roman"/>
          <w:sz w:val="28"/>
          <w:szCs w:val="28"/>
        </w:rPr>
        <w:t xml:space="preserve">ет </w:t>
      </w:r>
      <w:r w:rsidR="003F7B39">
        <w:rPr>
          <w:rFonts w:ascii="Times New Roman" w:hAnsi="Times New Roman" w:cs="Times New Roman"/>
          <w:sz w:val="28"/>
          <w:szCs w:val="28"/>
        </w:rPr>
        <w:t>две</w:t>
      </w:r>
      <w:r w:rsidR="00D631CF">
        <w:rPr>
          <w:rFonts w:ascii="Times New Roman" w:hAnsi="Times New Roman" w:cs="Times New Roman"/>
          <w:sz w:val="28"/>
          <w:szCs w:val="28"/>
        </w:rPr>
        <w:t xml:space="preserve"> группы. Старшая группа-</w:t>
      </w:r>
      <w:r w:rsidR="003F7B39">
        <w:rPr>
          <w:rFonts w:ascii="Times New Roman" w:hAnsi="Times New Roman" w:cs="Times New Roman"/>
          <w:sz w:val="28"/>
          <w:szCs w:val="28"/>
        </w:rPr>
        <w:t>20</w:t>
      </w:r>
      <w:r w:rsidR="00D631CF">
        <w:rPr>
          <w:rFonts w:ascii="Times New Roman" w:hAnsi="Times New Roman" w:cs="Times New Roman"/>
          <w:sz w:val="28"/>
          <w:szCs w:val="28"/>
        </w:rPr>
        <w:t xml:space="preserve"> человек, младшая группа</w:t>
      </w:r>
      <w:r w:rsidR="003F7B39">
        <w:rPr>
          <w:rFonts w:ascii="Times New Roman" w:hAnsi="Times New Roman" w:cs="Times New Roman"/>
          <w:sz w:val="28"/>
          <w:szCs w:val="28"/>
        </w:rPr>
        <w:t xml:space="preserve"> - 19</w:t>
      </w:r>
      <w:r w:rsidRPr="004B3712">
        <w:rPr>
          <w:rFonts w:ascii="Times New Roman" w:hAnsi="Times New Roman" w:cs="Times New Roman"/>
          <w:sz w:val="28"/>
          <w:szCs w:val="28"/>
        </w:rPr>
        <w:t xml:space="preserve"> человек. Специализированных групп нет. Наполняемость – </w:t>
      </w:r>
      <w:r w:rsidR="00D631CF">
        <w:rPr>
          <w:rFonts w:ascii="Times New Roman" w:hAnsi="Times New Roman" w:cs="Times New Roman"/>
          <w:sz w:val="28"/>
          <w:szCs w:val="28"/>
        </w:rPr>
        <w:t>39</w:t>
      </w:r>
      <w:r w:rsidR="000C5EF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956B5" w:rsidRDefault="00F956B5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Социологическая характеристика семей воспитанников: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1406"/>
        <w:gridCol w:w="1406"/>
      </w:tblGrid>
      <w:tr w:rsidR="000C5EF9" w:rsidRPr="00B76DF3" w:rsidTr="00F956B5">
        <w:tc>
          <w:tcPr>
            <w:tcW w:w="5353" w:type="dxa"/>
          </w:tcPr>
          <w:p w:rsidR="000C5EF9" w:rsidRPr="00B76DF3" w:rsidRDefault="000C5EF9" w:rsidP="00633B4E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F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406" w:type="dxa"/>
          </w:tcPr>
          <w:p w:rsidR="000C5EF9" w:rsidRPr="00B76DF3" w:rsidRDefault="000C5EF9" w:rsidP="00633B4E">
            <w:pPr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Мать </w:t>
            </w:r>
          </w:p>
        </w:tc>
        <w:tc>
          <w:tcPr>
            <w:tcW w:w="1406" w:type="dxa"/>
          </w:tcPr>
          <w:p w:rsidR="000C5EF9" w:rsidRPr="00B76DF3" w:rsidRDefault="000C5EF9" w:rsidP="00633B4E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Отец </w:t>
            </w:r>
          </w:p>
        </w:tc>
      </w:tr>
      <w:tr w:rsidR="000C5EF9" w:rsidRPr="00B76DF3" w:rsidTr="00F956B5">
        <w:tc>
          <w:tcPr>
            <w:tcW w:w="5353" w:type="dxa"/>
          </w:tcPr>
          <w:p w:rsidR="000C5EF9" w:rsidRPr="00B76DF3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F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06" w:type="dxa"/>
          </w:tcPr>
          <w:p w:rsidR="000C5EF9" w:rsidRPr="00B76DF3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6" w:type="dxa"/>
          </w:tcPr>
          <w:p w:rsidR="000C5EF9" w:rsidRPr="00B76DF3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EF9" w:rsidRPr="00B76DF3" w:rsidTr="00F956B5">
        <w:tc>
          <w:tcPr>
            <w:tcW w:w="5353" w:type="dxa"/>
          </w:tcPr>
          <w:p w:rsidR="000C5EF9" w:rsidRPr="00B76DF3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F3">
              <w:rPr>
                <w:rFonts w:ascii="Times New Roman" w:hAnsi="Times New Roman" w:cs="Times New Roman"/>
                <w:sz w:val="28"/>
                <w:szCs w:val="28"/>
              </w:rPr>
              <w:t xml:space="preserve">Средне – </w:t>
            </w:r>
            <w:proofErr w:type="gramStart"/>
            <w:r w:rsidRPr="00B76DF3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B7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</w:tcPr>
          <w:p w:rsidR="000C5EF9" w:rsidRPr="000C5EF9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</w:tcPr>
          <w:p w:rsidR="000C5EF9" w:rsidRPr="000C5EF9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5EF9" w:rsidRPr="00B76DF3" w:rsidTr="00B76DF3">
        <w:trPr>
          <w:trHeight w:val="358"/>
        </w:trPr>
        <w:tc>
          <w:tcPr>
            <w:tcW w:w="5353" w:type="dxa"/>
          </w:tcPr>
          <w:p w:rsidR="000C5EF9" w:rsidRPr="00B76DF3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F3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1406" w:type="dxa"/>
          </w:tcPr>
          <w:p w:rsidR="000C5EF9" w:rsidRPr="000C5EF9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6" w:type="dxa"/>
          </w:tcPr>
          <w:p w:rsidR="000C5EF9" w:rsidRPr="000C5EF9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851D8" w:rsidRDefault="00A851D8" w:rsidP="000C5E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1406"/>
        <w:gridCol w:w="1406"/>
        <w:gridCol w:w="1406"/>
      </w:tblGrid>
      <w:tr w:rsidR="000C5EF9" w:rsidRPr="000C5EF9" w:rsidTr="000A69D6">
        <w:tc>
          <w:tcPr>
            <w:tcW w:w="5353" w:type="dxa"/>
          </w:tcPr>
          <w:p w:rsidR="006348E0" w:rsidRPr="000C5EF9" w:rsidRDefault="006348E0" w:rsidP="00633B4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статус семей</w:t>
            </w:r>
          </w:p>
        </w:tc>
        <w:tc>
          <w:tcPr>
            <w:tcW w:w="1406" w:type="dxa"/>
          </w:tcPr>
          <w:p w:rsidR="006348E0" w:rsidRPr="000C5EF9" w:rsidRDefault="006348E0" w:rsidP="00633B4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Мать </w:t>
            </w:r>
          </w:p>
        </w:tc>
        <w:tc>
          <w:tcPr>
            <w:tcW w:w="1406" w:type="dxa"/>
          </w:tcPr>
          <w:p w:rsidR="006348E0" w:rsidRPr="000C5EF9" w:rsidRDefault="00F60CF3" w:rsidP="00633B4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48E0"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тец</w:t>
            </w: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</w:tcPr>
          <w:p w:rsidR="006348E0" w:rsidRPr="000C5EF9" w:rsidRDefault="006348E0" w:rsidP="00633B4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0C5EF9" w:rsidRPr="000C5EF9" w:rsidTr="00A851D8">
        <w:trPr>
          <w:trHeight w:val="371"/>
        </w:trPr>
        <w:tc>
          <w:tcPr>
            <w:tcW w:w="5353" w:type="dxa"/>
          </w:tcPr>
          <w:p w:rsidR="006348E0" w:rsidRPr="000C5EF9" w:rsidRDefault="00967896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Работающие </w:t>
            </w:r>
          </w:p>
        </w:tc>
        <w:tc>
          <w:tcPr>
            <w:tcW w:w="1406" w:type="dxa"/>
          </w:tcPr>
          <w:p w:rsidR="006348E0" w:rsidRPr="000C5EF9" w:rsidRDefault="000C5EF9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6" w:type="dxa"/>
          </w:tcPr>
          <w:p w:rsidR="006348E0" w:rsidRPr="000C5EF9" w:rsidRDefault="000C5EF9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06" w:type="dxa"/>
          </w:tcPr>
          <w:p w:rsidR="006348E0" w:rsidRPr="000C5EF9" w:rsidRDefault="000C5EF9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C5EF9" w:rsidRPr="000C5EF9" w:rsidTr="00A851D8">
        <w:trPr>
          <w:trHeight w:val="331"/>
        </w:trPr>
        <w:tc>
          <w:tcPr>
            <w:tcW w:w="5353" w:type="dxa"/>
          </w:tcPr>
          <w:p w:rsidR="006348E0" w:rsidRPr="000C5EF9" w:rsidRDefault="00967896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Безработные </w:t>
            </w:r>
          </w:p>
        </w:tc>
        <w:tc>
          <w:tcPr>
            <w:tcW w:w="1406" w:type="dxa"/>
          </w:tcPr>
          <w:p w:rsidR="006348E0" w:rsidRPr="000C5EF9" w:rsidRDefault="000C5EF9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6" w:type="dxa"/>
          </w:tcPr>
          <w:p w:rsidR="006348E0" w:rsidRPr="000C5EF9" w:rsidRDefault="00753686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6" w:type="dxa"/>
          </w:tcPr>
          <w:p w:rsidR="006348E0" w:rsidRPr="000C5EF9" w:rsidRDefault="000C5EF9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631CF" w:rsidRPr="00F56830" w:rsidTr="000A69D6">
        <w:tc>
          <w:tcPr>
            <w:tcW w:w="5353" w:type="dxa"/>
          </w:tcPr>
          <w:p w:rsidR="006348E0" w:rsidRPr="00F56830" w:rsidRDefault="006348E0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30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 в семье</w:t>
            </w:r>
          </w:p>
        </w:tc>
        <w:tc>
          <w:tcPr>
            <w:tcW w:w="4218" w:type="dxa"/>
            <w:gridSpan w:val="3"/>
          </w:tcPr>
          <w:p w:rsidR="006348E0" w:rsidRPr="00F56830" w:rsidRDefault="006348E0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3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D631CF" w:rsidRPr="00F56830" w:rsidTr="000A69D6">
        <w:tc>
          <w:tcPr>
            <w:tcW w:w="5353" w:type="dxa"/>
          </w:tcPr>
          <w:p w:rsidR="006348E0" w:rsidRPr="00F56830" w:rsidRDefault="00F60CF3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0">
              <w:rPr>
                <w:rFonts w:ascii="Times New Roman" w:hAnsi="Times New Roman" w:cs="Times New Roman"/>
                <w:sz w:val="28"/>
                <w:szCs w:val="28"/>
              </w:rPr>
              <w:t>Семьи с одним ребенком</w:t>
            </w:r>
          </w:p>
        </w:tc>
        <w:tc>
          <w:tcPr>
            <w:tcW w:w="4218" w:type="dxa"/>
            <w:gridSpan w:val="3"/>
          </w:tcPr>
          <w:p w:rsidR="006348E0" w:rsidRPr="00F56830" w:rsidRDefault="000C5EF9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31CF" w:rsidRPr="00F56830" w:rsidTr="000A69D6">
        <w:tc>
          <w:tcPr>
            <w:tcW w:w="5353" w:type="dxa"/>
          </w:tcPr>
          <w:p w:rsidR="006348E0" w:rsidRPr="00F56830" w:rsidRDefault="00F60CF3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0">
              <w:rPr>
                <w:rFonts w:ascii="Times New Roman" w:hAnsi="Times New Roman" w:cs="Times New Roman"/>
                <w:sz w:val="28"/>
                <w:szCs w:val="28"/>
              </w:rPr>
              <w:t>Семьи с двумя детьми</w:t>
            </w:r>
          </w:p>
        </w:tc>
        <w:tc>
          <w:tcPr>
            <w:tcW w:w="4218" w:type="dxa"/>
            <w:gridSpan w:val="3"/>
          </w:tcPr>
          <w:p w:rsidR="006348E0" w:rsidRPr="00F56830" w:rsidRDefault="000C5EF9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631CF" w:rsidRPr="00F56830" w:rsidTr="000A69D6">
        <w:tc>
          <w:tcPr>
            <w:tcW w:w="5353" w:type="dxa"/>
          </w:tcPr>
          <w:p w:rsidR="006348E0" w:rsidRPr="00F56830" w:rsidRDefault="00F60CF3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0">
              <w:rPr>
                <w:rFonts w:ascii="Times New Roman" w:hAnsi="Times New Roman" w:cs="Times New Roman"/>
                <w:sz w:val="28"/>
                <w:szCs w:val="28"/>
              </w:rPr>
              <w:t>Семьи с тремя детьми</w:t>
            </w:r>
          </w:p>
        </w:tc>
        <w:tc>
          <w:tcPr>
            <w:tcW w:w="4218" w:type="dxa"/>
            <w:gridSpan w:val="3"/>
          </w:tcPr>
          <w:p w:rsidR="006348E0" w:rsidRPr="00F56830" w:rsidRDefault="000C5EF9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31CF" w:rsidRPr="00F56830" w:rsidTr="000A69D6">
        <w:tc>
          <w:tcPr>
            <w:tcW w:w="5353" w:type="dxa"/>
          </w:tcPr>
          <w:p w:rsidR="006348E0" w:rsidRPr="00F56830" w:rsidRDefault="00F60CF3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0">
              <w:rPr>
                <w:rFonts w:ascii="Times New Roman" w:hAnsi="Times New Roman" w:cs="Times New Roman"/>
                <w:sz w:val="28"/>
                <w:szCs w:val="28"/>
              </w:rPr>
              <w:t xml:space="preserve">Семьи, у которых </w:t>
            </w:r>
            <w:proofErr w:type="gramStart"/>
            <w:r w:rsidRPr="00F56830">
              <w:rPr>
                <w:rFonts w:ascii="Times New Roman" w:hAnsi="Times New Roman" w:cs="Times New Roman"/>
                <w:sz w:val="28"/>
                <w:szCs w:val="28"/>
              </w:rPr>
              <w:t>данный</w:t>
            </w:r>
            <w:proofErr w:type="gramEnd"/>
            <w:r w:rsidRPr="00F56830">
              <w:rPr>
                <w:rFonts w:ascii="Times New Roman" w:hAnsi="Times New Roman" w:cs="Times New Roman"/>
                <w:sz w:val="28"/>
                <w:szCs w:val="28"/>
              </w:rPr>
              <w:t xml:space="preserve"> д/с посещают два ребенка</w:t>
            </w:r>
          </w:p>
        </w:tc>
        <w:tc>
          <w:tcPr>
            <w:tcW w:w="4218" w:type="dxa"/>
            <w:gridSpan w:val="3"/>
          </w:tcPr>
          <w:p w:rsidR="006348E0" w:rsidRPr="00F56830" w:rsidRDefault="003511A5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851D8" w:rsidRDefault="00A851D8" w:rsidP="00633B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D631CF" w:rsidRPr="00F56830" w:rsidTr="000A69D6">
        <w:tc>
          <w:tcPr>
            <w:tcW w:w="5353" w:type="dxa"/>
          </w:tcPr>
          <w:p w:rsidR="006348E0" w:rsidRPr="00F56830" w:rsidRDefault="006348E0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30">
              <w:rPr>
                <w:rFonts w:ascii="Times New Roman" w:hAnsi="Times New Roman" w:cs="Times New Roman"/>
                <w:b/>
                <w:sz w:val="28"/>
                <w:szCs w:val="28"/>
              </w:rPr>
              <w:t>Типы семей</w:t>
            </w:r>
          </w:p>
        </w:tc>
        <w:tc>
          <w:tcPr>
            <w:tcW w:w="4218" w:type="dxa"/>
          </w:tcPr>
          <w:p w:rsidR="006348E0" w:rsidRPr="00F56830" w:rsidRDefault="006348E0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83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D631CF" w:rsidRPr="00F56830" w:rsidTr="000A69D6">
        <w:tc>
          <w:tcPr>
            <w:tcW w:w="5353" w:type="dxa"/>
          </w:tcPr>
          <w:p w:rsidR="006348E0" w:rsidRPr="00F56830" w:rsidRDefault="00A851D8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0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4218" w:type="dxa"/>
          </w:tcPr>
          <w:p w:rsidR="006348E0" w:rsidRPr="00F56830" w:rsidRDefault="00287675" w:rsidP="000C5EF9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E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31CF" w:rsidRPr="00F56830" w:rsidTr="000A69D6">
        <w:tc>
          <w:tcPr>
            <w:tcW w:w="5353" w:type="dxa"/>
          </w:tcPr>
          <w:p w:rsidR="006348E0" w:rsidRPr="00F56830" w:rsidRDefault="00A851D8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0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4218" w:type="dxa"/>
          </w:tcPr>
          <w:p w:rsidR="006348E0" w:rsidRPr="00F56830" w:rsidRDefault="000C5EF9" w:rsidP="006C109E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C17EA" w:rsidRPr="00381A4D" w:rsidRDefault="00F956B5" w:rsidP="006C109E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A4D">
        <w:rPr>
          <w:rFonts w:ascii="Times New Roman" w:hAnsi="Times New Roman" w:cs="Times New Roman"/>
          <w:b/>
          <w:sz w:val="28"/>
          <w:szCs w:val="28"/>
        </w:rPr>
        <w:t>Кадровое обеспечение МКДОУ</w:t>
      </w:r>
    </w:p>
    <w:p w:rsidR="00F956B5" w:rsidRDefault="0076719D" w:rsidP="006C109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</w:t>
      </w:r>
      <w:r w:rsidR="00D631CF">
        <w:rPr>
          <w:rFonts w:ascii="Times New Roman" w:hAnsi="Times New Roman" w:cs="Times New Roman"/>
          <w:sz w:val="28"/>
          <w:szCs w:val="28"/>
        </w:rPr>
        <w:t xml:space="preserve">тоящее время в МКДОУ работают </w:t>
      </w:r>
      <w:r w:rsidR="00287675">
        <w:rPr>
          <w:rFonts w:ascii="Times New Roman" w:hAnsi="Times New Roman" w:cs="Times New Roman"/>
          <w:sz w:val="28"/>
          <w:szCs w:val="28"/>
        </w:rPr>
        <w:t>1</w:t>
      </w:r>
      <w:r w:rsidR="000C5E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CF">
        <w:rPr>
          <w:rFonts w:ascii="Times New Roman" w:hAnsi="Times New Roman" w:cs="Times New Roman"/>
          <w:sz w:val="28"/>
          <w:szCs w:val="28"/>
        </w:rPr>
        <w:t xml:space="preserve">человек. Педагогический состав </w:t>
      </w:r>
      <w:r w:rsidR="00287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педагогов. Один педагог име</w:t>
      </w:r>
      <w:r w:rsidR="00D631CF">
        <w:rPr>
          <w:rFonts w:ascii="Times New Roman" w:hAnsi="Times New Roman" w:cs="Times New Roman"/>
          <w:sz w:val="28"/>
          <w:szCs w:val="28"/>
        </w:rPr>
        <w:t>ет полное среднее образование</w:t>
      </w:r>
      <w:r w:rsidR="000A6F68">
        <w:rPr>
          <w:rFonts w:ascii="Times New Roman" w:hAnsi="Times New Roman" w:cs="Times New Roman"/>
          <w:sz w:val="28"/>
          <w:szCs w:val="28"/>
        </w:rPr>
        <w:t xml:space="preserve"> и обучается </w:t>
      </w:r>
      <w:proofErr w:type="gramStart"/>
      <w:r w:rsidR="000A6F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6F6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A6F68">
        <w:rPr>
          <w:rFonts w:ascii="Times New Roman" w:hAnsi="Times New Roman" w:cs="Times New Roman"/>
          <w:sz w:val="28"/>
          <w:szCs w:val="28"/>
        </w:rPr>
        <w:t>Рубцовском</w:t>
      </w:r>
      <w:proofErr w:type="gramEnd"/>
      <w:r w:rsidR="000A6F68">
        <w:rPr>
          <w:rFonts w:ascii="Times New Roman" w:hAnsi="Times New Roman" w:cs="Times New Roman"/>
          <w:sz w:val="28"/>
          <w:szCs w:val="28"/>
        </w:rPr>
        <w:t xml:space="preserve"> педагогическом колледже»</w:t>
      </w:r>
      <w:r w:rsidR="00D631CF">
        <w:rPr>
          <w:rFonts w:ascii="Times New Roman" w:hAnsi="Times New Roman" w:cs="Times New Roman"/>
          <w:sz w:val="28"/>
          <w:szCs w:val="28"/>
        </w:rPr>
        <w:t>, 1 высшее образование</w:t>
      </w:r>
      <w:r w:rsidR="00287675">
        <w:rPr>
          <w:rFonts w:ascii="Times New Roman" w:hAnsi="Times New Roman" w:cs="Times New Roman"/>
          <w:sz w:val="28"/>
          <w:szCs w:val="28"/>
        </w:rPr>
        <w:t xml:space="preserve"> (непедагогическое)</w:t>
      </w:r>
      <w:r w:rsidR="00D631CF">
        <w:rPr>
          <w:rFonts w:ascii="Times New Roman" w:hAnsi="Times New Roman" w:cs="Times New Roman"/>
          <w:sz w:val="28"/>
          <w:szCs w:val="28"/>
        </w:rPr>
        <w:t xml:space="preserve">, </w:t>
      </w:r>
      <w:r w:rsidR="002876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педагога имеют средне-специальное образование. </w:t>
      </w:r>
    </w:p>
    <w:p w:rsidR="0076719D" w:rsidRDefault="0076719D" w:rsidP="006C109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работы с педагогическими кадрами лежит диагностика деятельности педагогов, которая помогает оценить не только рост профессиональной подготовки, но и  запросы и потребности, что помогает определить цели и задачи работы МКДОУ.</w:t>
      </w:r>
    </w:p>
    <w:p w:rsidR="006348E0" w:rsidRDefault="006348E0" w:rsidP="006C109E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52">
        <w:rPr>
          <w:rFonts w:ascii="Times New Roman" w:hAnsi="Times New Roman" w:cs="Times New Roman"/>
          <w:b/>
          <w:sz w:val="28"/>
          <w:szCs w:val="28"/>
        </w:rPr>
        <w:t>Приоритеты в кадровом обеспечении.</w:t>
      </w:r>
    </w:p>
    <w:p w:rsidR="00651E52" w:rsidRPr="00651E52" w:rsidRDefault="00651E52" w:rsidP="006C109E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93" w:type="dxa"/>
        <w:tblInd w:w="720" w:type="dxa"/>
        <w:tblLook w:val="04A0" w:firstRow="1" w:lastRow="0" w:firstColumn="1" w:lastColumn="0" w:noHBand="0" w:noVBand="1"/>
      </w:tblPr>
      <w:tblGrid>
        <w:gridCol w:w="806"/>
        <w:gridCol w:w="3969"/>
        <w:gridCol w:w="4218"/>
      </w:tblGrid>
      <w:tr w:rsidR="006348E0" w:rsidTr="00821229">
        <w:tc>
          <w:tcPr>
            <w:tcW w:w="806" w:type="dxa"/>
          </w:tcPr>
          <w:p w:rsidR="006348E0" w:rsidRDefault="006348E0" w:rsidP="00821229">
            <w:pPr>
              <w:pStyle w:val="a3"/>
              <w:ind w:left="0" w:firstLin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348E0" w:rsidRDefault="006348E0" w:rsidP="006C109E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218" w:type="dxa"/>
          </w:tcPr>
          <w:p w:rsidR="006348E0" w:rsidRDefault="006348E0" w:rsidP="006C109E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результаты.</w:t>
            </w:r>
          </w:p>
        </w:tc>
      </w:tr>
      <w:tr w:rsidR="006348E0" w:rsidTr="00821229">
        <w:tc>
          <w:tcPr>
            <w:tcW w:w="806" w:type="dxa"/>
          </w:tcPr>
          <w:p w:rsidR="006348E0" w:rsidRDefault="006348E0" w:rsidP="00821229">
            <w:pPr>
              <w:pStyle w:val="a3"/>
              <w:ind w:left="0" w:firstLin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348E0" w:rsidRDefault="006348E0" w:rsidP="006C109E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педагогов на курсы повышения квалификации.</w:t>
            </w:r>
          </w:p>
        </w:tc>
        <w:tc>
          <w:tcPr>
            <w:tcW w:w="4218" w:type="dxa"/>
            <w:vMerge w:val="restart"/>
          </w:tcPr>
          <w:p w:rsidR="006348E0" w:rsidRDefault="006348E0" w:rsidP="006C109E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E0" w:rsidRDefault="006348E0" w:rsidP="006C109E">
            <w:pPr>
              <w:ind w:firstLine="567"/>
            </w:pPr>
          </w:p>
          <w:p w:rsidR="006348E0" w:rsidRDefault="006348E0" w:rsidP="006C109E">
            <w:pPr>
              <w:ind w:firstLine="567"/>
            </w:pPr>
          </w:p>
          <w:p w:rsidR="006348E0" w:rsidRPr="006348E0" w:rsidRDefault="006348E0" w:rsidP="006C109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348E0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роста педагогов.</w:t>
            </w:r>
          </w:p>
        </w:tc>
      </w:tr>
      <w:tr w:rsidR="006348E0" w:rsidTr="00821229">
        <w:tc>
          <w:tcPr>
            <w:tcW w:w="806" w:type="dxa"/>
          </w:tcPr>
          <w:p w:rsidR="006348E0" w:rsidRDefault="006348E0" w:rsidP="00821229">
            <w:pPr>
              <w:pStyle w:val="a3"/>
              <w:ind w:left="0" w:firstLin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6348E0" w:rsidRDefault="006348E0" w:rsidP="006C109E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выставок, конференций, конкурсов и других форм методической работы для реализации концепции модернизации образования.</w:t>
            </w:r>
          </w:p>
        </w:tc>
        <w:tc>
          <w:tcPr>
            <w:tcW w:w="4218" w:type="dxa"/>
            <w:vMerge/>
          </w:tcPr>
          <w:p w:rsidR="006348E0" w:rsidRDefault="006348E0" w:rsidP="006C109E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8E0" w:rsidTr="00821229">
        <w:tc>
          <w:tcPr>
            <w:tcW w:w="806" w:type="dxa"/>
          </w:tcPr>
          <w:p w:rsidR="006348E0" w:rsidRDefault="006348E0" w:rsidP="00821229">
            <w:pPr>
              <w:pStyle w:val="a3"/>
              <w:ind w:left="0" w:firstLin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6348E0" w:rsidRDefault="006348E0" w:rsidP="006C109E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кадров</w:t>
            </w:r>
          </w:p>
        </w:tc>
        <w:tc>
          <w:tcPr>
            <w:tcW w:w="4218" w:type="dxa"/>
          </w:tcPr>
          <w:p w:rsidR="006348E0" w:rsidRDefault="006348E0" w:rsidP="006C109E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рост педагогов</w:t>
            </w:r>
          </w:p>
        </w:tc>
      </w:tr>
      <w:tr w:rsidR="006348E0" w:rsidTr="00821229">
        <w:tc>
          <w:tcPr>
            <w:tcW w:w="806" w:type="dxa"/>
          </w:tcPr>
          <w:p w:rsidR="006348E0" w:rsidRDefault="006348E0" w:rsidP="00821229">
            <w:pPr>
              <w:pStyle w:val="a3"/>
              <w:ind w:left="0" w:firstLine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6348E0" w:rsidRDefault="006348E0" w:rsidP="006C109E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конкурсе: «Воспитатель года», и других конкурсах.</w:t>
            </w:r>
          </w:p>
        </w:tc>
        <w:tc>
          <w:tcPr>
            <w:tcW w:w="4218" w:type="dxa"/>
          </w:tcPr>
          <w:p w:rsidR="006348E0" w:rsidRDefault="006348E0" w:rsidP="006C109E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статуса дошкольного учреждения</w:t>
            </w:r>
          </w:p>
        </w:tc>
      </w:tr>
    </w:tbl>
    <w:p w:rsidR="00E91853" w:rsidRDefault="00651E52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52">
        <w:rPr>
          <w:rFonts w:ascii="Times New Roman" w:hAnsi="Times New Roman" w:cs="Times New Roman"/>
          <w:b/>
          <w:sz w:val="28"/>
          <w:szCs w:val="28"/>
        </w:rPr>
        <w:t>Организация питания в МКДОУ.</w:t>
      </w:r>
    </w:p>
    <w:p w:rsidR="00651E52" w:rsidRDefault="00651E52" w:rsidP="006C1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E52">
        <w:rPr>
          <w:rFonts w:ascii="Times New Roman" w:hAnsi="Times New Roman" w:cs="Times New Roman"/>
          <w:sz w:val="28"/>
          <w:szCs w:val="28"/>
        </w:rPr>
        <w:t>В МКДОУ обеспечивает сбалансированное питание детей,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E52" w:rsidRDefault="00651E52" w:rsidP="006C1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Организованное питание детей, является одним из факторов,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 детей, в МКДОУ организованно 3 –</w:t>
      </w:r>
      <w:r w:rsidR="00D63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разовое питание, в соответствии с их возрастом, согласно  государственным санитарным эпидемиологическим правилам и н</w:t>
      </w:r>
      <w:r w:rsidR="004451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рмам. </w:t>
      </w:r>
      <w:r w:rsidR="00445119">
        <w:rPr>
          <w:rFonts w:ascii="Times New Roman" w:hAnsi="Times New Roman" w:cs="Times New Roman"/>
          <w:sz w:val="28"/>
          <w:szCs w:val="28"/>
        </w:rPr>
        <w:t xml:space="preserve">В МКДОУ проводится искусственная С-Витаминизация. </w:t>
      </w:r>
      <w:proofErr w:type="gramStart"/>
      <w:r w:rsidR="00445119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="00445119">
        <w:rPr>
          <w:rFonts w:ascii="Times New Roman" w:hAnsi="Times New Roman" w:cs="Times New Roman"/>
          <w:sz w:val="28"/>
          <w:szCs w:val="28"/>
        </w:rPr>
        <w:t xml:space="preserve"> и Программы производственного контроля берутся пробы на калорийность. Для организации питания разработан план, куда входят: технологические карты по приготовлению блюд и утвержденного </w:t>
      </w:r>
      <w:proofErr w:type="spellStart"/>
      <w:r w:rsidR="00445119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445119">
        <w:rPr>
          <w:rFonts w:ascii="Times New Roman" w:hAnsi="Times New Roman" w:cs="Times New Roman"/>
          <w:sz w:val="28"/>
          <w:szCs w:val="28"/>
        </w:rPr>
        <w:t xml:space="preserve"> 10-и дневного меню, разработана и утверждена Программа производственного </w:t>
      </w:r>
      <w:proofErr w:type="gramStart"/>
      <w:r w:rsidR="004451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45119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санитарно-противоэпидемиологических (профилактических) мероприятий в МКДОУ.</w:t>
      </w:r>
    </w:p>
    <w:p w:rsidR="00445119" w:rsidRDefault="00445119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119">
        <w:rPr>
          <w:rFonts w:ascii="Times New Roman" w:hAnsi="Times New Roman" w:cs="Times New Roman"/>
          <w:b/>
          <w:sz w:val="28"/>
          <w:szCs w:val="28"/>
        </w:rPr>
        <w:t>Структура образовательного процесса</w:t>
      </w:r>
    </w:p>
    <w:p w:rsidR="000C5EF9" w:rsidRDefault="00445119" w:rsidP="006C1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9F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осуществляет воспитательно-образовательную деятельность по </w:t>
      </w:r>
      <w:r w:rsidR="00287675">
        <w:rPr>
          <w:rFonts w:ascii="Times New Roman" w:hAnsi="Times New Roman" w:cs="Times New Roman"/>
          <w:sz w:val="28"/>
          <w:szCs w:val="28"/>
        </w:rPr>
        <w:t xml:space="preserve">программе дошкольного образования «От рождения до школы» под редакцией Н.Е. </w:t>
      </w:r>
      <w:proofErr w:type="spellStart"/>
      <w:r w:rsidR="0028767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0C5EF9">
        <w:rPr>
          <w:rFonts w:ascii="Times New Roman" w:hAnsi="Times New Roman" w:cs="Times New Roman"/>
          <w:sz w:val="28"/>
          <w:szCs w:val="28"/>
        </w:rPr>
        <w:t>.</w:t>
      </w:r>
    </w:p>
    <w:p w:rsidR="00B76D9F" w:rsidRDefault="00B76D9F" w:rsidP="006C1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учебный день делится на 3 блока:</w:t>
      </w:r>
    </w:p>
    <w:p w:rsidR="00B76D9F" w:rsidRDefault="00B76D9F" w:rsidP="00B233F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Утренний образовательный: с 8.00ч. – 9.30 ч. Это деятельность детей, родителей, педагогов.</w:t>
      </w:r>
    </w:p>
    <w:p w:rsidR="00B76D9F" w:rsidRDefault="00B76D9F" w:rsidP="00B233F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Развивающий: с 9.30 ч. – 11.10 ч. – обучающая деятельность детей.</w:t>
      </w:r>
    </w:p>
    <w:p w:rsidR="00B76D9F" w:rsidRDefault="00B76D9F" w:rsidP="00B233F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Вечерний блок: с 16.00 ч – 18.30 ч. – творческая деятельность детей и педагогов – игры, совместный труд детей и взрослых.</w:t>
      </w:r>
    </w:p>
    <w:p w:rsidR="00A851D8" w:rsidRDefault="00381A4D" w:rsidP="00B233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образовательной программы, с установленной максимальной нагрузкой на детей, в соответствии санитарным правилам, Программы развития позволяет организовать образовательный процесс в МКДОУ.</w:t>
      </w:r>
    </w:p>
    <w:p w:rsidR="000C5EF9" w:rsidRDefault="000C5EF9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F9" w:rsidRDefault="000C5EF9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F9" w:rsidRDefault="000C5EF9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F9" w:rsidRDefault="000C5EF9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712" w:rsidRDefault="004B3712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12">
        <w:rPr>
          <w:rFonts w:ascii="Times New Roman" w:hAnsi="Times New Roman" w:cs="Times New Roman"/>
          <w:b/>
          <w:sz w:val="28"/>
          <w:szCs w:val="28"/>
        </w:rPr>
        <w:t>Базисный учебный план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0C5EF9" w:rsidTr="004B3712">
        <w:tc>
          <w:tcPr>
            <w:tcW w:w="2392" w:type="dxa"/>
          </w:tcPr>
          <w:p w:rsidR="000C5EF9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C5EF9" w:rsidRDefault="000C5EF9" w:rsidP="00633B4E">
            <w:pPr>
              <w:ind w:firstLine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93" w:type="dxa"/>
          </w:tcPr>
          <w:p w:rsidR="000C5EF9" w:rsidRDefault="000C5EF9" w:rsidP="00633B4E">
            <w:pPr>
              <w:ind w:firstLine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C5EF9" w:rsidTr="004B3712">
        <w:tc>
          <w:tcPr>
            <w:tcW w:w="2392" w:type="dxa"/>
          </w:tcPr>
          <w:p w:rsidR="000C5EF9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 в неделю</w:t>
            </w:r>
          </w:p>
        </w:tc>
        <w:tc>
          <w:tcPr>
            <w:tcW w:w="2393" w:type="dxa"/>
          </w:tcPr>
          <w:p w:rsidR="000C5EF9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0C5EF9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C5EF9" w:rsidTr="004B3712">
        <w:tc>
          <w:tcPr>
            <w:tcW w:w="2392" w:type="dxa"/>
          </w:tcPr>
          <w:p w:rsidR="000C5EF9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часов в неделю</w:t>
            </w:r>
          </w:p>
        </w:tc>
        <w:tc>
          <w:tcPr>
            <w:tcW w:w="2393" w:type="dxa"/>
          </w:tcPr>
          <w:p w:rsidR="000C5EF9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2393" w:type="dxa"/>
          </w:tcPr>
          <w:p w:rsidR="000C5EF9" w:rsidRDefault="000C5EF9" w:rsidP="006C109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</w:p>
        </w:tc>
      </w:tr>
      <w:tr w:rsidR="000C5EF9" w:rsidTr="004B3712">
        <w:tc>
          <w:tcPr>
            <w:tcW w:w="2392" w:type="dxa"/>
          </w:tcPr>
          <w:p w:rsidR="000C5EF9" w:rsidRDefault="000C5EF9" w:rsidP="00633B4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2393" w:type="dxa"/>
          </w:tcPr>
          <w:p w:rsidR="000C5EF9" w:rsidRDefault="000C5EF9" w:rsidP="00633B4E">
            <w:pPr>
              <w:ind w:firstLine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71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2393" w:type="dxa"/>
          </w:tcPr>
          <w:p w:rsidR="000C5EF9" w:rsidRDefault="000C5EF9" w:rsidP="00633B4E">
            <w:pPr>
              <w:ind w:firstLine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 мин</w:t>
            </w:r>
          </w:p>
        </w:tc>
      </w:tr>
    </w:tbl>
    <w:p w:rsidR="000C5EF9" w:rsidRPr="004B3712" w:rsidRDefault="000C5EF9" w:rsidP="000C5E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712" w:rsidRDefault="004B3712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712">
        <w:rPr>
          <w:rFonts w:ascii="Times New Roman" w:hAnsi="Times New Roman" w:cs="Times New Roman"/>
          <w:b/>
          <w:sz w:val="28"/>
          <w:szCs w:val="28"/>
        </w:rPr>
        <w:t>Условия осуществления учебно-воспитательного процесса</w:t>
      </w:r>
    </w:p>
    <w:p w:rsidR="004B3712" w:rsidRDefault="004B3712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внутренним распорядком режим работы МКДОУ составляет 10,5 часов (с 8.0</w:t>
      </w:r>
      <w:r w:rsidR="00D631CF">
        <w:rPr>
          <w:rFonts w:ascii="Times New Roman" w:hAnsi="Times New Roman" w:cs="Times New Roman"/>
          <w:sz w:val="28"/>
          <w:szCs w:val="28"/>
        </w:rPr>
        <w:t>0ч.-18.30 ч.)</w:t>
      </w:r>
      <w:r w:rsidR="00D51681">
        <w:rPr>
          <w:rFonts w:ascii="Times New Roman" w:hAnsi="Times New Roman" w:cs="Times New Roman"/>
          <w:sz w:val="28"/>
          <w:szCs w:val="28"/>
        </w:rPr>
        <w:t xml:space="preserve"> в своей деятельности МКДОУ стремится создать условия для развития каждого ребенка в соответствии с его индивидуальностью, путем реализации учебно-воспитательного процесса.</w:t>
      </w:r>
    </w:p>
    <w:p w:rsidR="00D51681" w:rsidRDefault="00D51681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в МКДОУ выстраивается в соответствии с принципами построения предметно – развивающей среды программ допущенных лицензией.</w:t>
      </w:r>
    </w:p>
    <w:p w:rsidR="00D51681" w:rsidRDefault="00D51681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находится в типовом, приспособленном помещении, рассчит</w:t>
      </w:r>
      <w:r w:rsidR="00A8724F">
        <w:rPr>
          <w:rFonts w:ascii="Times New Roman" w:hAnsi="Times New Roman" w:cs="Times New Roman"/>
          <w:sz w:val="28"/>
          <w:szCs w:val="28"/>
        </w:rPr>
        <w:t>ан на 60 мест, общая площадь 606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основными помещениями являются игровая комната, раздевалка, музыкальный зал, музей «Русская изба»,  методический кабинет.</w:t>
      </w:r>
    </w:p>
    <w:p w:rsidR="00D51681" w:rsidRDefault="0009684E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детском саду имеется: м</w:t>
      </w:r>
      <w:r w:rsidR="00D51681">
        <w:rPr>
          <w:rFonts w:ascii="Times New Roman" w:hAnsi="Times New Roman" w:cs="Times New Roman"/>
          <w:sz w:val="28"/>
          <w:szCs w:val="28"/>
        </w:rPr>
        <w:t>узыкальный</w:t>
      </w:r>
      <w:r w:rsidR="009D790A">
        <w:rPr>
          <w:rFonts w:ascii="Times New Roman" w:hAnsi="Times New Roman" w:cs="Times New Roman"/>
          <w:sz w:val="28"/>
          <w:szCs w:val="28"/>
        </w:rPr>
        <w:t xml:space="preserve"> центр,  караоке, компьютер,</w:t>
      </w:r>
      <w:r w:rsidR="00A8724F">
        <w:rPr>
          <w:rFonts w:ascii="Times New Roman" w:hAnsi="Times New Roman" w:cs="Times New Roman"/>
          <w:sz w:val="28"/>
          <w:szCs w:val="28"/>
        </w:rPr>
        <w:t xml:space="preserve"> ноутбук,</w:t>
      </w:r>
      <w:r w:rsidR="009D790A">
        <w:rPr>
          <w:rFonts w:ascii="Times New Roman" w:hAnsi="Times New Roman" w:cs="Times New Roman"/>
          <w:sz w:val="28"/>
          <w:szCs w:val="28"/>
        </w:rPr>
        <w:t xml:space="preserve"> телевизор, </w:t>
      </w:r>
      <w:r w:rsidR="009D790A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9D790A">
        <w:rPr>
          <w:rFonts w:ascii="Times New Roman" w:hAnsi="Times New Roman" w:cs="Times New Roman"/>
          <w:sz w:val="28"/>
          <w:szCs w:val="28"/>
        </w:rPr>
        <w:t xml:space="preserve"> проигрыватель, цифровой фотоаппарат, </w:t>
      </w:r>
      <w:r w:rsidR="00D631CF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9D790A">
        <w:rPr>
          <w:rFonts w:ascii="Times New Roman" w:hAnsi="Times New Roman" w:cs="Times New Roman"/>
          <w:sz w:val="28"/>
          <w:szCs w:val="28"/>
        </w:rPr>
        <w:t>всеми необходимыми материалами для проведений занятий и досугов.</w:t>
      </w:r>
      <w:proofErr w:type="gramEnd"/>
    </w:p>
    <w:p w:rsidR="009D790A" w:rsidRDefault="009D790A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кабинет укомплектован методическими статьями, разработками, материалами из опыта педагогической деятельности, творческими работами детей, педагогов, родителей, методической литературой.</w:t>
      </w:r>
    </w:p>
    <w:p w:rsidR="009D790A" w:rsidRDefault="009D790A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«Русская изба» имеет все предметы старины, для знакомства детей с жизнью и бытом нашего народа.</w:t>
      </w:r>
    </w:p>
    <w:p w:rsidR="009D790A" w:rsidRPr="005B6BB3" w:rsidRDefault="009D790A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B3">
        <w:rPr>
          <w:rFonts w:ascii="Times New Roman" w:hAnsi="Times New Roman" w:cs="Times New Roman"/>
          <w:sz w:val="28"/>
          <w:szCs w:val="28"/>
        </w:rPr>
        <w:t>Состояние всех помещений оптимальное.</w:t>
      </w:r>
    </w:p>
    <w:p w:rsidR="009D790A" w:rsidRDefault="009D790A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создана предметно-развивающая среда для осуществления учебно-воспитательного процесса: уголок природы, салон красоты, экспериментальный центр, уголок ряженья, театральный уголок, книжный мир, аптека.</w:t>
      </w:r>
    </w:p>
    <w:p w:rsidR="00BC7F76" w:rsidRDefault="009D790A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предметно-развивающая среда</w:t>
      </w:r>
      <w:r w:rsidR="00BC7F76">
        <w:rPr>
          <w:rFonts w:ascii="Times New Roman" w:hAnsi="Times New Roman" w:cs="Times New Roman"/>
          <w:sz w:val="28"/>
          <w:szCs w:val="28"/>
        </w:rPr>
        <w:t>:</w:t>
      </w:r>
    </w:p>
    <w:p w:rsidR="00BC7F76" w:rsidRDefault="00BC7F76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инициирует познавательную и творческую активность детей;</w:t>
      </w:r>
    </w:p>
    <w:p w:rsidR="00BC7F76" w:rsidRDefault="00BC7F76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ребенку свободу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выбора форм активности;</w:t>
      </w:r>
    </w:p>
    <w:p w:rsidR="00BC7F76" w:rsidRDefault="00BC7F76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содержание разных форм детской активности;</w:t>
      </w:r>
    </w:p>
    <w:p w:rsidR="00BC7F76" w:rsidRDefault="00BC7F76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соответствует интересам, потребностям </w:t>
      </w:r>
      <w:r w:rsidR="000C5EF9">
        <w:rPr>
          <w:rFonts w:ascii="Times New Roman" w:hAnsi="Times New Roman" w:cs="Times New Roman"/>
          <w:sz w:val="28"/>
          <w:szCs w:val="28"/>
        </w:rPr>
        <w:t>и возможностям каждого ребенка.</w:t>
      </w:r>
    </w:p>
    <w:p w:rsidR="009D790A" w:rsidRDefault="00BC7F76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управления ДОУ</w:t>
      </w:r>
    </w:p>
    <w:p w:rsidR="00BC7F76" w:rsidRDefault="00BC7F76" w:rsidP="006C1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МКДОУ осуществляется в соответствии с Законом РФ «Об образовании», иными законодательными актами РФ, Типовым положением о дошкольном образовательном учреждении и настоящим Уставом.</w:t>
      </w:r>
    </w:p>
    <w:p w:rsidR="00BC7F76" w:rsidRDefault="00BC7F76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МКДОУ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МКДОУ являются: Педагогический совет, Общее собрание трудового коллектива, Общее родительское собрание, Родител</w:t>
      </w:r>
      <w:r w:rsidR="000C5EF9">
        <w:rPr>
          <w:rFonts w:ascii="Times New Roman" w:hAnsi="Times New Roman" w:cs="Times New Roman"/>
          <w:sz w:val="28"/>
          <w:szCs w:val="28"/>
        </w:rPr>
        <w:t>ьский комитет, Совет педагогов.</w:t>
      </w:r>
    </w:p>
    <w:p w:rsidR="00CF79FA" w:rsidRDefault="00CF79FA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активность и социальное партнёрство МКДОУ</w:t>
      </w:r>
    </w:p>
    <w:p w:rsidR="00BC7F76" w:rsidRDefault="00CF79FA" w:rsidP="006C1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– просвещение, чтение, совместное проведение различных мероприятий.</w:t>
      </w:r>
    </w:p>
    <w:p w:rsidR="00CF79FA" w:rsidRDefault="00CF79FA" w:rsidP="006C1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 – пропаганда детского на</w:t>
      </w:r>
      <w:r w:rsidR="00A8724F">
        <w:rPr>
          <w:rFonts w:ascii="Times New Roman" w:hAnsi="Times New Roman" w:cs="Times New Roman"/>
          <w:sz w:val="28"/>
          <w:szCs w:val="28"/>
        </w:rPr>
        <w:t>силия, дорожно-транспортная безопасность.</w:t>
      </w:r>
    </w:p>
    <w:p w:rsidR="00CF79FA" w:rsidRDefault="00CF79FA" w:rsidP="006C1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ЦРБ, ФАП с. Ярославцев Лог – медицинское обслуживание детей.</w:t>
      </w:r>
    </w:p>
    <w:p w:rsidR="00B233FA" w:rsidRDefault="00CF79FA" w:rsidP="000C5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– организация преемственности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и начального о</w:t>
      </w:r>
      <w:r w:rsidR="00B233FA">
        <w:rPr>
          <w:rFonts w:ascii="Times New Roman" w:hAnsi="Times New Roman" w:cs="Times New Roman"/>
          <w:sz w:val="28"/>
          <w:szCs w:val="28"/>
        </w:rPr>
        <w:t>бучения.</w:t>
      </w:r>
    </w:p>
    <w:p w:rsidR="00CF79FA" w:rsidRDefault="00CF79FA" w:rsidP="006C1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деятельность.</w:t>
      </w:r>
    </w:p>
    <w:p w:rsidR="00245A9A" w:rsidRDefault="00CF79FA" w:rsidP="00A872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план хозяйственной деятельности на год, который выполняется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 Был произведен ремонт МКДОУ, заготовка овощей на зимний период, ремонт мебели, родительская плата за содержание ребенка в ДОУ составляет 900 рублей, основная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45A9A">
        <w:rPr>
          <w:rFonts w:ascii="Times New Roman" w:hAnsi="Times New Roman" w:cs="Times New Roman"/>
          <w:sz w:val="28"/>
          <w:szCs w:val="28"/>
        </w:rPr>
        <w:t xml:space="preserve">ой идет на питание. </w:t>
      </w:r>
    </w:p>
    <w:p w:rsidR="00245A9A" w:rsidRPr="00ED09E8" w:rsidRDefault="00245A9A" w:rsidP="006C109E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E8">
        <w:rPr>
          <w:rFonts w:ascii="Times New Roman" w:hAnsi="Times New Roman" w:cs="Times New Roman"/>
          <w:b/>
          <w:sz w:val="36"/>
          <w:szCs w:val="36"/>
        </w:rPr>
        <w:t>Педагогические кадры.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5A9A" w:rsidRPr="000C5EF9" w:rsidTr="00245A9A">
        <w:tc>
          <w:tcPr>
            <w:tcW w:w="4785" w:type="dxa"/>
          </w:tcPr>
          <w:p w:rsidR="00245A9A" w:rsidRPr="000C5EF9" w:rsidRDefault="00245A9A" w:rsidP="006C109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786" w:type="dxa"/>
          </w:tcPr>
          <w:p w:rsidR="00245A9A" w:rsidRPr="000C5EF9" w:rsidRDefault="00245A9A" w:rsidP="006C109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уровень</w:t>
            </w:r>
          </w:p>
        </w:tc>
      </w:tr>
      <w:tr w:rsidR="00245A9A" w:rsidRPr="000C5EF9" w:rsidTr="00245A9A">
        <w:tc>
          <w:tcPr>
            <w:tcW w:w="4785" w:type="dxa"/>
          </w:tcPr>
          <w:p w:rsidR="00245A9A" w:rsidRPr="000C5EF9" w:rsidRDefault="00245A9A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Швемлер Анна Александровна</w:t>
            </w:r>
          </w:p>
          <w:p w:rsidR="00245A9A" w:rsidRPr="000C5EF9" w:rsidRDefault="00463F62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4786" w:type="dxa"/>
          </w:tcPr>
          <w:p w:rsidR="00245A9A" w:rsidRPr="000C5EF9" w:rsidRDefault="00463F62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6BB3" w:rsidRPr="000C5EF9">
              <w:rPr>
                <w:rFonts w:ascii="Times New Roman" w:hAnsi="Times New Roman" w:cs="Times New Roman"/>
                <w:sz w:val="28"/>
                <w:szCs w:val="28"/>
              </w:rPr>
              <w:t>лт</w:t>
            </w: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г. Барнаул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6BB3" w:rsidRPr="000C5E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B6BB3" w:rsidRPr="000C5EF9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  <w:p w:rsidR="00463F62" w:rsidRPr="000C5EF9" w:rsidRDefault="00A8724F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Стаж 3</w:t>
            </w:r>
            <w:r w:rsidR="00463F62"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45A9A" w:rsidRPr="000C5EF9" w:rsidTr="00245A9A">
        <w:tc>
          <w:tcPr>
            <w:tcW w:w="4785" w:type="dxa"/>
          </w:tcPr>
          <w:p w:rsidR="00463F62" w:rsidRPr="000C5EF9" w:rsidRDefault="005B6BB3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Тарасова Лидия Васильевна</w:t>
            </w:r>
          </w:p>
          <w:p w:rsidR="005B6BB3" w:rsidRPr="000C5EF9" w:rsidRDefault="005B6BB3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786" w:type="dxa"/>
          </w:tcPr>
          <w:p w:rsidR="00463F62" w:rsidRPr="000C5EF9" w:rsidRDefault="005B6BB3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Алтайский</w:t>
            </w:r>
            <w:r w:rsidR="00DC108C"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осударственный технический</w:t>
            </w:r>
            <w:r w:rsidR="00DC108C"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И.И. Ползунова ВСГ 5730618</w:t>
            </w:r>
          </w:p>
          <w:p w:rsidR="00DC108C" w:rsidRPr="000C5EF9" w:rsidRDefault="00DC108C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20.05.2011г.</w:t>
            </w:r>
          </w:p>
          <w:p w:rsidR="00DC108C" w:rsidRPr="000C5EF9" w:rsidRDefault="00A8724F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Общий стаж 5,8 л</w:t>
            </w:r>
          </w:p>
          <w:p w:rsidR="00A8724F" w:rsidRPr="000C5EF9" w:rsidRDefault="00A8724F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1,6 л</w:t>
            </w:r>
          </w:p>
        </w:tc>
      </w:tr>
      <w:tr w:rsidR="00245A9A" w:rsidRPr="000C5EF9" w:rsidTr="00245A9A">
        <w:tc>
          <w:tcPr>
            <w:tcW w:w="4785" w:type="dxa"/>
          </w:tcPr>
          <w:p w:rsidR="00245A9A" w:rsidRPr="000C5EF9" w:rsidRDefault="00463F62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Дьяченко Наталья Владимировна.</w:t>
            </w:r>
          </w:p>
          <w:p w:rsidR="00463F62" w:rsidRPr="000C5EF9" w:rsidRDefault="00463F62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786" w:type="dxa"/>
          </w:tcPr>
          <w:p w:rsidR="00A8724F" w:rsidRPr="000C5EF9" w:rsidRDefault="00463F62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Туркменстанское</w:t>
            </w:r>
            <w:proofErr w:type="spell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 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№ 0846532 от 27.06.1998 г. 10 разряд. 2010 г -  после</w:t>
            </w:r>
            <w:r w:rsidR="005B6BB3"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дняя курсовая подготовка. </w:t>
            </w:r>
          </w:p>
          <w:p w:rsidR="00245A9A" w:rsidRPr="000C5EF9" w:rsidRDefault="00A8724F" w:rsidP="00A8724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Общий стаж 19,2 л</w:t>
            </w:r>
            <w:r w:rsidR="00463F62" w:rsidRPr="000C5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724F" w:rsidRPr="000C5EF9" w:rsidRDefault="00A8724F" w:rsidP="00A8724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6л.</w:t>
            </w:r>
          </w:p>
        </w:tc>
      </w:tr>
      <w:tr w:rsidR="00245A9A" w:rsidRPr="000C5EF9" w:rsidTr="00245A9A">
        <w:tc>
          <w:tcPr>
            <w:tcW w:w="4785" w:type="dxa"/>
          </w:tcPr>
          <w:p w:rsidR="00245A9A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Бакута Татьяна Николаевна</w:t>
            </w:r>
          </w:p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86" w:type="dxa"/>
          </w:tcPr>
          <w:p w:rsidR="00245A9A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Барнаул. Кооперативный техникум. Среднее специальное.</w:t>
            </w:r>
          </w:p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Диплом № 217790 1989 год. 10 разряд.</w:t>
            </w:r>
          </w:p>
          <w:p w:rsidR="00971F21" w:rsidRPr="000C5EF9" w:rsidRDefault="00A8724F" w:rsidP="00A8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Общий стаж16,11</w:t>
            </w:r>
            <w:r w:rsidR="005B6BB3"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="005B6BB3"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 </w:t>
            </w: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8,6 л.</w:t>
            </w:r>
          </w:p>
        </w:tc>
      </w:tr>
      <w:tr w:rsidR="00245A9A" w:rsidRPr="000C5EF9" w:rsidTr="00245A9A">
        <w:tc>
          <w:tcPr>
            <w:tcW w:w="4785" w:type="dxa"/>
          </w:tcPr>
          <w:p w:rsidR="00245A9A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Джакипова Ольга Владимировна</w:t>
            </w:r>
          </w:p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786" w:type="dxa"/>
          </w:tcPr>
          <w:p w:rsidR="00245A9A" w:rsidRPr="000C5EF9" w:rsidRDefault="00971F21" w:rsidP="00A8724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Полное сред</w:t>
            </w:r>
            <w:r w:rsidR="005B6BB3" w:rsidRPr="000C5E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ее образование. </w:t>
            </w:r>
            <w:r w:rsidR="005B6BB3"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Студентка «Рубцовский педагогический колледж» </w:t>
            </w:r>
          </w:p>
          <w:p w:rsidR="00A8724F" w:rsidRPr="000C5EF9" w:rsidRDefault="00A8724F" w:rsidP="00A8724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Общий стаж 2,6 л</w:t>
            </w:r>
          </w:p>
          <w:p w:rsidR="00A8724F" w:rsidRPr="000C5EF9" w:rsidRDefault="00A8724F" w:rsidP="00A8724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2,4 л</w:t>
            </w:r>
          </w:p>
        </w:tc>
      </w:tr>
    </w:tbl>
    <w:p w:rsidR="000C5EF9" w:rsidRDefault="000C5EF9" w:rsidP="006C109E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1F21" w:rsidRPr="00ED09E8" w:rsidRDefault="00971F21" w:rsidP="006C109E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E8">
        <w:rPr>
          <w:rFonts w:ascii="Times New Roman" w:hAnsi="Times New Roman" w:cs="Times New Roman"/>
          <w:b/>
          <w:sz w:val="36"/>
          <w:szCs w:val="36"/>
        </w:rPr>
        <w:t>Методическая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257"/>
        <w:gridCol w:w="1796"/>
        <w:gridCol w:w="2726"/>
      </w:tblGrid>
      <w:tr w:rsidR="000C5EF9" w:rsidRPr="000C5EF9" w:rsidTr="00DC108C">
        <w:tc>
          <w:tcPr>
            <w:tcW w:w="576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советы</w:t>
            </w:r>
          </w:p>
        </w:tc>
        <w:tc>
          <w:tcPr>
            <w:tcW w:w="1796" w:type="dxa"/>
          </w:tcPr>
          <w:p w:rsidR="00971F21" w:rsidRPr="000C5EF9" w:rsidRDefault="00971F21" w:rsidP="00DC1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26" w:type="dxa"/>
          </w:tcPr>
          <w:p w:rsidR="00971F21" w:rsidRPr="000C5EF9" w:rsidRDefault="00971F21" w:rsidP="00EC5A59">
            <w:pPr>
              <w:ind w:left="-108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="00DC108C"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C5EF9" w:rsidRPr="000C5EF9" w:rsidTr="00DC108C">
        <w:tc>
          <w:tcPr>
            <w:tcW w:w="576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Знакомство с годовым планом и его принятие</w:t>
            </w:r>
          </w:p>
        </w:tc>
        <w:tc>
          <w:tcPr>
            <w:tcW w:w="1796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971F21" w:rsidRPr="000C5EF9" w:rsidRDefault="00971F21" w:rsidP="00DC108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C5EF9" w:rsidRPr="000C5EF9" w:rsidTr="00DC108C">
        <w:tc>
          <w:tcPr>
            <w:tcW w:w="576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Обсуждение и принятие плана работы с родителями</w:t>
            </w:r>
          </w:p>
        </w:tc>
        <w:tc>
          <w:tcPr>
            <w:tcW w:w="1796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971F21" w:rsidRPr="000C5EF9" w:rsidRDefault="00DC108C" w:rsidP="00DC108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Заведующая, воспитатели</w:t>
            </w:r>
            <w:r w:rsidR="00971F21" w:rsidRPr="000C5EF9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0C5EF9" w:rsidRPr="000C5EF9" w:rsidTr="00DC108C">
        <w:tc>
          <w:tcPr>
            <w:tcW w:w="576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Принятие плана медицинского работника</w:t>
            </w:r>
          </w:p>
        </w:tc>
        <w:tc>
          <w:tcPr>
            <w:tcW w:w="1796" w:type="dxa"/>
          </w:tcPr>
          <w:p w:rsidR="00971F21" w:rsidRPr="000C5EF9" w:rsidRDefault="001F6C79" w:rsidP="00DC1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1F21" w:rsidRPr="000C5EF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6" w:type="dxa"/>
          </w:tcPr>
          <w:p w:rsidR="00971F21" w:rsidRPr="000C5EF9" w:rsidRDefault="00971F21" w:rsidP="00DC108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0C5EF9" w:rsidRPr="000C5EF9" w:rsidTr="00DC108C">
        <w:tc>
          <w:tcPr>
            <w:tcW w:w="576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Принятие плана музыкального руководителя</w:t>
            </w:r>
          </w:p>
        </w:tc>
        <w:tc>
          <w:tcPr>
            <w:tcW w:w="1796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971F21" w:rsidRPr="000C5EF9" w:rsidRDefault="00971F21" w:rsidP="00DC108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0C5EF9" w:rsidRPr="000C5EF9" w:rsidTr="00DC108C">
        <w:tc>
          <w:tcPr>
            <w:tcW w:w="576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971F21" w:rsidRPr="000C5EF9" w:rsidRDefault="00F443B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Обсуждение вопроса о принятии участия в краевой, районной методических выставках, конкурсах.</w:t>
            </w:r>
          </w:p>
        </w:tc>
        <w:tc>
          <w:tcPr>
            <w:tcW w:w="1796" w:type="dxa"/>
          </w:tcPr>
          <w:p w:rsidR="00971F21" w:rsidRPr="000C5EF9" w:rsidRDefault="00971F21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971F21" w:rsidRPr="000C5EF9" w:rsidRDefault="00F443B1" w:rsidP="00DC108C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0C5EF9" w:rsidRPr="000C5EF9" w:rsidTr="00DC108C">
        <w:tc>
          <w:tcPr>
            <w:tcW w:w="576" w:type="dxa"/>
          </w:tcPr>
          <w:p w:rsidR="00461855" w:rsidRPr="000C5EF9" w:rsidRDefault="00461855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0C5EF9" w:rsidRPr="000C5EF9" w:rsidRDefault="000C5EF9" w:rsidP="000C5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«Детское экспериментирование, как эффективный способ познания окружающего мира»</w:t>
            </w:r>
          </w:p>
          <w:p w:rsidR="00461855" w:rsidRPr="000C5EF9" w:rsidRDefault="00461855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1855" w:rsidRPr="000C5EF9" w:rsidRDefault="00633B4E" w:rsidP="00633B4E">
            <w:pPr>
              <w:ind w:firstLine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26" w:type="dxa"/>
          </w:tcPr>
          <w:p w:rsidR="00461855" w:rsidRPr="000C5EF9" w:rsidRDefault="00DC108C" w:rsidP="00EC5A5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Дьяченко Н.В.</w:t>
            </w:r>
          </w:p>
        </w:tc>
      </w:tr>
      <w:tr w:rsidR="000C5EF9" w:rsidRPr="000C5EF9" w:rsidTr="00DC108C">
        <w:tc>
          <w:tcPr>
            <w:tcW w:w="576" w:type="dxa"/>
          </w:tcPr>
          <w:p w:rsidR="00461855" w:rsidRPr="000C5EF9" w:rsidRDefault="00461855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0C5EF9" w:rsidRPr="000C5EF9" w:rsidRDefault="000C5EF9" w:rsidP="000C5EF9">
            <w:pPr>
              <w:shd w:val="clear" w:color="auto" w:fill="FFFFFF"/>
              <w:spacing w:before="345" w:after="345" w:line="345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5E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Развитие творческих способностей дошкольников в коллективной изобразительной деятельности</w:t>
            </w:r>
          </w:p>
          <w:p w:rsidR="00461855" w:rsidRPr="000C5EF9" w:rsidRDefault="00461855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1855" w:rsidRPr="000C5EF9" w:rsidRDefault="00EC5A59" w:rsidP="00EC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26" w:type="dxa"/>
          </w:tcPr>
          <w:p w:rsidR="00461855" w:rsidRPr="000C5EF9" w:rsidRDefault="00EC5A59" w:rsidP="00EC5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Джакипова О.В.</w:t>
            </w:r>
          </w:p>
        </w:tc>
      </w:tr>
      <w:tr w:rsidR="000C5EF9" w:rsidRPr="000C5EF9" w:rsidTr="00DC108C">
        <w:tc>
          <w:tcPr>
            <w:tcW w:w="576" w:type="dxa"/>
          </w:tcPr>
          <w:p w:rsidR="00461855" w:rsidRPr="000C5EF9" w:rsidRDefault="00461855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0C5EF9" w:rsidRPr="000C5EF9" w:rsidRDefault="000C5EF9" w:rsidP="000C5EF9">
            <w:pPr>
              <w:shd w:val="clear" w:color="auto" w:fill="FFFFFF"/>
              <w:spacing w:before="345" w:after="345" w:line="345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5E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Информационные технологии в системе дошкольного воспитания и обучения</w:t>
            </w:r>
          </w:p>
          <w:p w:rsidR="00461855" w:rsidRPr="000C5EF9" w:rsidRDefault="00461855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1855" w:rsidRPr="000C5EF9" w:rsidRDefault="00633B4E" w:rsidP="00633B4E">
            <w:pPr>
              <w:ind w:firstLine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6" w:type="dxa"/>
          </w:tcPr>
          <w:p w:rsidR="00461855" w:rsidRPr="000C5EF9" w:rsidRDefault="00EC5A59" w:rsidP="00EC5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Тарасова Л.В.</w:t>
            </w:r>
          </w:p>
        </w:tc>
      </w:tr>
      <w:tr w:rsidR="000C5EF9" w:rsidRPr="000C5EF9" w:rsidTr="00DC108C">
        <w:tc>
          <w:tcPr>
            <w:tcW w:w="576" w:type="dxa"/>
            <w:tcBorders>
              <w:bottom w:val="single" w:sz="4" w:space="0" w:color="auto"/>
            </w:tcBorders>
          </w:tcPr>
          <w:p w:rsidR="00461855" w:rsidRPr="000C5EF9" w:rsidRDefault="00461855" w:rsidP="00DC108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0C5EF9" w:rsidRPr="000C5EF9" w:rsidRDefault="000C5EF9" w:rsidP="000C5EF9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</w:rPr>
            </w:pPr>
            <w:r w:rsidRPr="000C5EF9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</w:rPr>
              <w:t>Инновационная деятельность в ДОУ</w:t>
            </w:r>
          </w:p>
          <w:p w:rsidR="00461855" w:rsidRPr="000C5EF9" w:rsidRDefault="00461855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61855" w:rsidRPr="000C5EF9" w:rsidRDefault="00633B4E" w:rsidP="00633B4E">
            <w:pPr>
              <w:ind w:firstLine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26" w:type="dxa"/>
          </w:tcPr>
          <w:p w:rsidR="00461855" w:rsidRPr="000C5EF9" w:rsidRDefault="00633B4E" w:rsidP="00633B4E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Бакута Т.Н.</w:t>
            </w:r>
          </w:p>
        </w:tc>
      </w:tr>
      <w:tr w:rsidR="000C5EF9" w:rsidRPr="000C5EF9" w:rsidTr="00DC108C">
        <w:tc>
          <w:tcPr>
            <w:tcW w:w="576" w:type="dxa"/>
            <w:tcBorders>
              <w:top w:val="single" w:sz="4" w:space="0" w:color="auto"/>
            </w:tcBorders>
          </w:tcPr>
          <w:p w:rsidR="00202638" w:rsidRPr="000C5EF9" w:rsidRDefault="00202638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202638" w:rsidRPr="000C5EF9" w:rsidRDefault="00202638" w:rsidP="00202638">
            <w:pPr>
              <w:ind w:firstLine="2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Анализ работы за прошедший год</w:t>
            </w:r>
          </w:p>
        </w:tc>
        <w:tc>
          <w:tcPr>
            <w:tcW w:w="1796" w:type="dxa"/>
            <w:vMerge w:val="restart"/>
          </w:tcPr>
          <w:p w:rsidR="00202638" w:rsidRPr="000C5EF9" w:rsidRDefault="00202638" w:rsidP="006C109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26" w:type="dxa"/>
          </w:tcPr>
          <w:p w:rsidR="00202638" w:rsidRPr="000C5EF9" w:rsidRDefault="00202638" w:rsidP="00202638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02638" w:rsidRPr="000C5EF9" w:rsidRDefault="00202638" w:rsidP="00202638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Швемлер А.А. </w:t>
            </w:r>
          </w:p>
        </w:tc>
      </w:tr>
      <w:tr w:rsidR="000C5EF9" w:rsidRPr="000C5EF9" w:rsidTr="00DC108C">
        <w:tc>
          <w:tcPr>
            <w:tcW w:w="576" w:type="dxa"/>
          </w:tcPr>
          <w:p w:rsidR="00202638" w:rsidRPr="000C5EF9" w:rsidRDefault="00202638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202638" w:rsidRPr="000C5EF9" w:rsidRDefault="00202638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Обсуждение плана отдыха детей</w:t>
            </w:r>
          </w:p>
        </w:tc>
        <w:tc>
          <w:tcPr>
            <w:tcW w:w="1796" w:type="dxa"/>
            <w:vMerge/>
          </w:tcPr>
          <w:p w:rsidR="00202638" w:rsidRPr="000C5EF9" w:rsidRDefault="00202638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202638" w:rsidRPr="000C5EF9" w:rsidRDefault="00202638" w:rsidP="00202638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работник, заведующий</w:t>
            </w:r>
          </w:p>
        </w:tc>
      </w:tr>
      <w:tr w:rsidR="000C5EF9" w:rsidRPr="000C5EF9" w:rsidTr="00DC108C">
        <w:tc>
          <w:tcPr>
            <w:tcW w:w="576" w:type="dxa"/>
          </w:tcPr>
          <w:p w:rsidR="00202638" w:rsidRPr="000C5EF9" w:rsidRDefault="00202638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202638" w:rsidRPr="000C5EF9" w:rsidRDefault="00202638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Отчет медицинского работника о проделанной работе</w:t>
            </w:r>
          </w:p>
        </w:tc>
        <w:tc>
          <w:tcPr>
            <w:tcW w:w="1796" w:type="dxa"/>
            <w:vMerge w:val="restart"/>
          </w:tcPr>
          <w:p w:rsidR="00202638" w:rsidRPr="000C5EF9" w:rsidRDefault="00202638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202638" w:rsidRPr="000C5EF9" w:rsidRDefault="00202638" w:rsidP="0020263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202638" w:rsidRPr="000C5EF9" w:rsidRDefault="00202638" w:rsidP="0020263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Шаповал Г.В.</w:t>
            </w:r>
          </w:p>
        </w:tc>
      </w:tr>
      <w:tr w:rsidR="000C5EF9" w:rsidRPr="000C5EF9" w:rsidTr="00DC108C">
        <w:tc>
          <w:tcPr>
            <w:tcW w:w="576" w:type="dxa"/>
          </w:tcPr>
          <w:p w:rsidR="00202638" w:rsidRPr="000C5EF9" w:rsidRDefault="00202638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202638" w:rsidRPr="000C5EF9" w:rsidRDefault="00202638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Отчет музыкального работника о проделанной работе</w:t>
            </w:r>
          </w:p>
        </w:tc>
        <w:tc>
          <w:tcPr>
            <w:tcW w:w="1796" w:type="dxa"/>
            <w:vMerge/>
          </w:tcPr>
          <w:p w:rsidR="00202638" w:rsidRPr="000C5EF9" w:rsidRDefault="00202638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202638" w:rsidRPr="000C5EF9" w:rsidRDefault="00202638" w:rsidP="006C109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Бакута Т.Н.</w:t>
            </w:r>
          </w:p>
        </w:tc>
      </w:tr>
    </w:tbl>
    <w:p w:rsidR="000C5EF9" w:rsidRDefault="000C5EF9" w:rsidP="006C109E">
      <w:pPr>
        <w:ind w:firstLine="56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0C5EF9" w:rsidRDefault="000C5EF9" w:rsidP="006C109E">
      <w:pPr>
        <w:ind w:firstLine="56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0C5EF9" w:rsidRDefault="000C5EF9" w:rsidP="006C109E">
      <w:pPr>
        <w:ind w:firstLine="56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0C5EF9" w:rsidRDefault="000C5EF9" w:rsidP="006C109E">
      <w:pPr>
        <w:ind w:firstLine="56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0C5EF9" w:rsidRDefault="000C5EF9" w:rsidP="000C5EF9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BD27A2" w:rsidRPr="00ED09E8" w:rsidRDefault="00BD27A2" w:rsidP="006C109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09E8">
        <w:rPr>
          <w:rFonts w:ascii="Times New Roman" w:hAnsi="Times New Roman" w:cs="Times New Roman"/>
          <w:b/>
          <w:sz w:val="48"/>
          <w:szCs w:val="48"/>
        </w:rPr>
        <w:t xml:space="preserve">Консультации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3980"/>
        <w:gridCol w:w="1985"/>
        <w:gridCol w:w="2800"/>
      </w:tblGrid>
      <w:tr w:rsidR="000C5EF9" w:rsidRPr="000C5EF9" w:rsidTr="00202638">
        <w:tc>
          <w:tcPr>
            <w:tcW w:w="806" w:type="dxa"/>
          </w:tcPr>
          <w:p w:rsidR="00BD27A2" w:rsidRPr="000C5EF9" w:rsidRDefault="00AB5EED" w:rsidP="00633B4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0" w:type="dxa"/>
          </w:tcPr>
          <w:p w:rsidR="000C5EF9" w:rsidRPr="000C5EF9" w:rsidRDefault="000C5EF9" w:rsidP="000C5EF9">
            <w:pPr>
              <w:shd w:val="clear" w:color="auto" w:fill="FFFFFF"/>
              <w:spacing w:before="345" w:after="345" w:line="345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0C5E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Воспитание у младших дошкольников любви к родному краю в процессе ознакомления с историей своего села</w:t>
            </w:r>
          </w:p>
          <w:p w:rsidR="00BD27A2" w:rsidRPr="000C5EF9" w:rsidRDefault="00BD27A2" w:rsidP="00633B4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27A2" w:rsidRPr="000C5EF9" w:rsidRDefault="00AB5EED" w:rsidP="00633B4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00" w:type="dxa"/>
          </w:tcPr>
          <w:p w:rsidR="00BD27A2" w:rsidRPr="000C5EF9" w:rsidRDefault="00202638" w:rsidP="00202638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Джакипова О.В.</w:t>
            </w:r>
          </w:p>
        </w:tc>
      </w:tr>
      <w:tr w:rsidR="000C5EF9" w:rsidRPr="000C5EF9" w:rsidTr="00202638">
        <w:tc>
          <w:tcPr>
            <w:tcW w:w="806" w:type="dxa"/>
          </w:tcPr>
          <w:p w:rsidR="00BD27A2" w:rsidRPr="000C5EF9" w:rsidRDefault="00AB5EED" w:rsidP="00633B4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0" w:type="dxa"/>
          </w:tcPr>
          <w:p w:rsidR="000C5EF9" w:rsidRPr="000C5EF9" w:rsidRDefault="000C5EF9" w:rsidP="000C5EF9">
            <w:pPr>
              <w:pStyle w:val="msonospacing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C5EF9">
              <w:rPr>
                <w:sz w:val="28"/>
                <w:szCs w:val="28"/>
              </w:rPr>
              <w:t>« Система  сотрудничества с родителями   как условие оптимизации</w:t>
            </w:r>
          </w:p>
          <w:p w:rsidR="000C5EF9" w:rsidRPr="000C5EF9" w:rsidRDefault="000C5EF9" w:rsidP="000C5EF9">
            <w:pPr>
              <w:pStyle w:val="msonospacing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C5EF9">
              <w:rPr>
                <w:sz w:val="28"/>
                <w:szCs w:val="28"/>
              </w:rPr>
              <w:t>экологического воспитания дошкольников».</w:t>
            </w:r>
          </w:p>
          <w:p w:rsidR="00BD27A2" w:rsidRPr="000C5EF9" w:rsidRDefault="00BD27A2" w:rsidP="00633B4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27A2" w:rsidRPr="000C5EF9" w:rsidRDefault="00AB5EED" w:rsidP="00633B4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00" w:type="dxa"/>
          </w:tcPr>
          <w:p w:rsidR="00BD27A2" w:rsidRPr="000C5EF9" w:rsidRDefault="00202638" w:rsidP="00633B4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Дьяченко Н.В.</w:t>
            </w:r>
          </w:p>
        </w:tc>
      </w:tr>
    </w:tbl>
    <w:p w:rsidR="00BB7266" w:rsidRPr="00ED09E8" w:rsidRDefault="00BB7266" w:rsidP="006C109E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09E8">
        <w:rPr>
          <w:rFonts w:ascii="Times New Roman" w:hAnsi="Times New Roman" w:cs="Times New Roman"/>
          <w:b/>
          <w:sz w:val="48"/>
          <w:szCs w:val="48"/>
        </w:rPr>
        <w:t>Открытые просмотры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2103"/>
        <w:gridCol w:w="2965"/>
      </w:tblGrid>
      <w:tr w:rsidR="001C6373" w:rsidRPr="000C5EF9" w:rsidTr="002F5EF2">
        <w:tc>
          <w:tcPr>
            <w:tcW w:w="4503" w:type="dxa"/>
          </w:tcPr>
          <w:p w:rsidR="00BB7266" w:rsidRPr="000C5EF9" w:rsidRDefault="001C6373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103" w:type="dxa"/>
          </w:tcPr>
          <w:p w:rsidR="00BB7266" w:rsidRPr="000C5EF9" w:rsidRDefault="00821229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65" w:type="dxa"/>
          </w:tcPr>
          <w:p w:rsidR="00BB7266" w:rsidRPr="000C5EF9" w:rsidRDefault="001C6373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Дьяченко Н.В. старшая группа</w:t>
            </w:r>
          </w:p>
        </w:tc>
      </w:tr>
      <w:tr w:rsidR="001C6373" w:rsidRPr="000C5EF9" w:rsidTr="002F5EF2">
        <w:tc>
          <w:tcPr>
            <w:tcW w:w="4503" w:type="dxa"/>
          </w:tcPr>
          <w:p w:rsidR="00BB7266" w:rsidRPr="000C5EF9" w:rsidRDefault="002F5EF2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2103" w:type="dxa"/>
          </w:tcPr>
          <w:p w:rsidR="00BB7266" w:rsidRPr="000C5EF9" w:rsidRDefault="00821229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65" w:type="dxa"/>
          </w:tcPr>
          <w:p w:rsidR="000C5EF9" w:rsidRPr="000C5EF9" w:rsidRDefault="000C5EF9" w:rsidP="000C5EF9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Джакипова О.В.</w:t>
            </w:r>
          </w:p>
          <w:p w:rsidR="002F5EF2" w:rsidRPr="000C5EF9" w:rsidRDefault="002F5EF2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2F5EF2" w:rsidRPr="000C5EF9" w:rsidTr="002F5EF2">
        <w:tc>
          <w:tcPr>
            <w:tcW w:w="4503" w:type="dxa"/>
          </w:tcPr>
          <w:p w:rsidR="002F5EF2" w:rsidRPr="000C5EF9" w:rsidRDefault="002F5EF2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Музыкальное занятие</w:t>
            </w:r>
          </w:p>
        </w:tc>
        <w:tc>
          <w:tcPr>
            <w:tcW w:w="2103" w:type="dxa"/>
          </w:tcPr>
          <w:p w:rsidR="002F5EF2" w:rsidRPr="000C5EF9" w:rsidRDefault="00821229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65" w:type="dxa"/>
          </w:tcPr>
          <w:p w:rsidR="002F5EF2" w:rsidRPr="000C5EF9" w:rsidRDefault="002F5EF2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Бакута Т.Н.</w:t>
            </w:r>
          </w:p>
          <w:p w:rsidR="002F5EF2" w:rsidRPr="000C5EF9" w:rsidRDefault="002F5EF2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821229" w:rsidRPr="000C5EF9" w:rsidTr="002F5EF2">
        <w:tc>
          <w:tcPr>
            <w:tcW w:w="4503" w:type="dxa"/>
          </w:tcPr>
          <w:p w:rsidR="00BB7266" w:rsidRPr="000C5EF9" w:rsidRDefault="001C6373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103" w:type="dxa"/>
          </w:tcPr>
          <w:p w:rsidR="00BB7266" w:rsidRPr="000C5EF9" w:rsidRDefault="00821229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65" w:type="dxa"/>
          </w:tcPr>
          <w:p w:rsidR="00BB7266" w:rsidRPr="000C5EF9" w:rsidRDefault="0093259F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Тарасова Л.В.</w:t>
            </w:r>
          </w:p>
          <w:p w:rsidR="002F5EF2" w:rsidRPr="000C5EF9" w:rsidRDefault="002F5EF2" w:rsidP="0020263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BD27A2" w:rsidRPr="002F5EF2" w:rsidRDefault="00BD27A2" w:rsidP="006C109E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ED09E8" w:rsidRDefault="0017292B" w:rsidP="006C109E">
      <w:pPr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Развлечения, утренники, досуги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"/>
        <w:gridCol w:w="5602"/>
        <w:gridCol w:w="3105"/>
      </w:tblGrid>
      <w:tr w:rsidR="0017292B" w:rsidRPr="000C5EF9" w:rsidTr="0017292B">
        <w:tc>
          <w:tcPr>
            <w:tcW w:w="864" w:type="dxa"/>
          </w:tcPr>
          <w:p w:rsidR="0017292B" w:rsidRPr="000C5EF9" w:rsidRDefault="0017292B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02" w:type="dxa"/>
          </w:tcPr>
          <w:p w:rsidR="0017292B" w:rsidRPr="000C5EF9" w:rsidRDefault="0017292B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05" w:type="dxa"/>
          </w:tcPr>
          <w:p w:rsidR="0017292B" w:rsidRPr="000C5EF9" w:rsidRDefault="0017292B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F0533D" w:rsidRPr="000C5EF9" w:rsidTr="0017292B">
        <w:tc>
          <w:tcPr>
            <w:tcW w:w="864" w:type="dxa"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2" w:type="dxa"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Шоу мыльных пузырей и воздушных шаров</w:t>
            </w:r>
          </w:p>
        </w:tc>
        <w:tc>
          <w:tcPr>
            <w:tcW w:w="3105" w:type="dxa"/>
            <w:vMerge w:val="restart"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0533D" w:rsidRPr="000C5EF9" w:rsidTr="0017292B">
        <w:tc>
          <w:tcPr>
            <w:tcW w:w="864" w:type="dxa"/>
          </w:tcPr>
          <w:p w:rsidR="00F0533D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2" w:type="dxa"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«Бал цветов»</w:t>
            </w:r>
          </w:p>
        </w:tc>
        <w:tc>
          <w:tcPr>
            <w:tcW w:w="3105" w:type="dxa"/>
            <w:vMerge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33D" w:rsidRPr="000C5EF9" w:rsidTr="0017292B">
        <w:tc>
          <w:tcPr>
            <w:tcW w:w="864" w:type="dxa"/>
          </w:tcPr>
          <w:p w:rsidR="00F0533D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2" w:type="dxa"/>
          </w:tcPr>
          <w:p w:rsidR="00F0533D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- </w:t>
            </w:r>
            <w:r w:rsidR="00F0533D" w:rsidRPr="000C5EF9">
              <w:rPr>
                <w:rFonts w:ascii="Times New Roman" w:hAnsi="Times New Roman" w:cs="Times New Roman"/>
                <w:sz w:val="28"/>
                <w:szCs w:val="28"/>
              </w:rPr>
              <w:t>«Осень в лесу у зверей»</w:t>
            </w:r>
          </w:p>
        </w:tc>
        <w:tc>
          <w:tcPr>
            <w:tcW w:w="3105" w:type="dxa"/>
            <w:vMerge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33D" w:rsidRPr="000C5EF9" w:rsidTr="0017292B">
        <w:tc>
          <w:tcPr>
            <w:tcW w:w="864" w:type="dxa"/>
          </w:tcPr>
          <w:p w:rsidR="00F0533D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2" w:type="dxa"/>
          </w:tcPr>
          <w:p w:rsidR="00F0533D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- </w:t>
            </w:r>
            <w:r w:rsidR="00F0533D" w:rsidRPr="000C5EF9">
              <w:rPr>
                <w:rFonts w:ascii="Times New Roman" w:hAnsi="Times New Roman" w:cs="Times New Roman"/>
                <w:sz w:val="28"/>
                <w:szCs w:val="28"/>
              </w:rPr>
              <w:t>Волшебница осень</w:t>
            </w:r>
          </w:p>
        </w:tc>
        <w:tc>
          <w:tcPr>
            <w:tcW w:w="3105" w:type="dxa"/>
            <w:vMerge w:val="restart"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0533D" w:rsidRPr="000C5EF9" w:rsidTr="0017292B">
        <w:tc>
          <w:tcPr>
            <w:tcW w:w="864" w:type="dxa"/>
          </w:tcPr>
          <w:p w:rsidR="00F0533D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2" w:type="dxa"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Кукольный театр «Маша и медведь»</w:t>
            </w:r>
          </w:p>
        </w:tc>
        <w:tc>
          <w:tcPr>
            <w:tcW w:w="3105" w:type="dxa"/>
            <w:vMerge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33D" w:rsidRPr="000C5EF9" w:rsidTr="0017292B">
        <w:tc>
          <w:tcPr>
            <w:tcW w:w="864" w:type="dxa"/>
          </w:tcPr>
          <w:p w:rsidR="00F0533D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2" w:type="dxa"/>
          </w:tcPr>
          <w:p w:rsidR="00F0533D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- </w:t>
            </w:r>
            <w:r w:rsidR="00F0533D" w:rsidRPr="000C5EF9">
              <w:rPr>
                <w:rFonts w:ascii="Times New Roman" w:hAnsi="Times New Roman" w:cs="Times New Roman"/>
                <w:sz w:val="28"/>
                <w:szCs w:val="28"/>
              </w:rPr>
              <w:t>Витамины здоровья</w:t>
            </w:r>
          </w:p>
        </w:tc>
        <w:tc>
          <w:tcPr>
            <w:tcW w:w="3105" w:type="dxa"/>
            <w:vMerge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8F9" w:rsidRPr="000C5EF9" w:rsidTr="0017292B">
        <w:tc>
          <w:tcPr>
            <w:tcW w:w="864" w:type="dxa"/>
          </w:tcPr>
          <w:p w:rsidR="002008F9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2" w:type="dxa"/>
          </w:tcPr>
          <w:p w:rsidR="002008F9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«В гости к нам пришел котенок»</w:t>
            </w:r>
          </w:p>
        </w:tc>
        <w:tc>
          <w:tcPr>
            <w:tcW w:w="3105" w:type="dxa"/>
            <w:vMerge w:val="restart"/>
          </w:tcPr>
          <w:p w:rsidR="002008F9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008F9" w:rsidRPr="000C5EF9" w:rsidTr="0017292B">
        <w:tc>
          <w:tcPr>
            <w:tcW w:w="864" w:type="dxa"/>
          </w:tcPr>
          <w:p w:rsidR="002008F9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2" w:type="dxa"/>
          </w:tcPr>
          <w:p w:rsidR="002008F9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Утренник – Любимая мамочка</w:t>
            </w:r>
          </w:p>
        </w:tc>
        <w:tc>
          <w:tcPr>
            <w:tcW w:w="3105" w:type="dxa"/>
            <w:vMerge/>
          </w:tcPr>
          <w:p w:rsidR="002008F9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8F9" w:rsidRPr="000C5EF9" w:rsidTr="0017292B">
        <w:tc>
          <w:tcPr>
            <w:tcW w:w="864" w:type="dxa"/>
          </w:tcPr>
          <w:p w:rsidR="002008F9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2" w:type="dxa"/>
          </w:tcPr>
          <w:p w:rsidR="002008F9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Кукольный театр «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Сказка про яичко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5" w:type="dxa"/>
            <w:vMerge/>
          </w:tcPr>
          <w:p w:rsidR="002008F9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33D" w:rsidRPr="000C5EF9" w:rsidTr="0017292B">
        <w:tc>
          <w:tcPr>
            <w:tcW w:w="864" w:type="dxa"/>
          </w:tcPr>
          <w:p w:rsidR="00F0533D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2" w:type="dxa"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Кукольный театр «Снеговики спасают солнце»</w:t>
            </w:r>
          </w:p>
        </w:tc>
        <w:tc>
          <w:tcPr>
            <w:tcW w:w="3105" w:type="dxa"/>
            <w:vMerge w:val="restart"/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008F9" w:rsidRPr="000C5EF9" w:rsidTr="0017292B">
        <w:tc>
          <w:tcPr>
            <w:tcW w:w="864" w:type="dxa"/>
          </w:tcPr>
          <w:p w:rsidR="002008F9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2" w:type="dxa"/>
          </w:tcPr>
          <w:p w:rsidR="002008F9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 поисках Деда Мороза»</w:t>
            </w:r>
          </w:p>
        </w:tc>
        <w:tc>
          <w:tcPr>
            <w:tcW w:w="3105" w:type="dxa"/>
            <w:vMerge/>
          </w:tcPr>
          <w:p w:rsidR="002008F9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8F9" w:rsidRPr="000C5EF9" w:rsidTr="0017292B">
        <w:tc>
          <w:tcPr>
            <w:tcW w:w="864" w:type="dxa"/>
          </w:tcPr>
          <w:p w:rsidR="002008F9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02" w:type="dxa"/>
          </w:tcPr>
          <w:p w:rsidR="002008F9" w:rsidRPr="000C5EF9" w:rsidRDefault="002008F9" w:rsidP="007C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Досуг - «Наряжаем елк</w:t>
            </w:r>
            <w:r w:rsidR="007C6258" w:rsidRPr="000C5E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сами»</w:t>
            </w:r>
          </w:p>
        </w:tc>
        <w:tc>
          <w:tcPr>
            <w:tcW w:w="3105" w:type="dxa"/>
            <w:vMerge/>
          </w:tcPr>
          <w:p w:rsidR="002008F9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33D" w:rsidRPr="000C5EF9" w:rsidTr="007B495F">
        <w:tc>
          <w:tcPr>
            <w:tcW w:w="864" w:type="dxa"/>
          </w:tcPr>
          <w:p w:rsidR="00F0533D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2" w:type="dxa"/>
          </w:tcPr>
          <w:p w:rsidR="00F0533D" w:rsidRPr="000C5EF9" w:rsidRDefault="002008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- </w:t>
            </w:r>
            <w:r w:rsidR="00F0533D" w:rsidRPr="000C5EF9">
              <w:rPr>
                <w:rFonts w:ascii="Times New Roman" w:hAnsi="Times New Roman" w:cs="Times New Roman"/>
                <w:sz w:val="28"/>
                <w:szCs w:val="28"/>
              </w:rPr>
              <w:t>Новогодний бал</w:t>
            </w:r>
          </w:p>
        </w:tc>
        <w:tc>
          <w:tcPr>
            <w:tcW w:w="3105" w:type="dxa"/>
            <w:vMerge/>
            <w:tcBorders>
              <w:bottom w:val="single" w:sz="4" w:space="0" w:color="auto"/>
            </w:tcBorders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33D" w:rsidRPr="000C5EF9" w:rsidTr="00F0533D">
        <w:tc>
          <w:tcPr>
            <w:tcW w:w="864" w:type="dxa"/>
          </w:tcPr>
          <w:p w:rsidR="00F0533D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02" w:type="dxa"/>
          </w:tcPr>
          <w:p w:rsidR="00F0533D" w:rsidRPr="000C5EF9" w:rsidRDefault="007C6258" w:rsidP="007C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ея знакомит детей с музыкальными инструментами 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F0533D" w:rsidRPr="000C5EF9" w:rsidRDefault="00F0533D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0533D" w:rsidRPr="000C5EF9" w:rsidTr="000C5EF9">
        <w:tc>
          <w:tcPr>
            <w:tcW w:w="864" w:type="dxa"/>
          </w:tcPr>
          <w:p w:rsidR="00F0533D" w:rsidRPr="000C5EF9" w:rsidRDefault="007C6258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02" w:type="dxa"/>
          </w:tcPr>
          <w:p w:rsidR="00F0533D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F0533D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C5EF9" w:rsidRPr="000C5EF9" w:rsidTr="000C5EF9">
        <w:tc>
          <w:tcPr>
            <w:tcW w:w="864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02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Мамочка милая, мама моя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C5EF9" w:rsidRPr="000C5EF9" w:rsidTr="0010208E">
        <w:tc>
          <w:tcPr>
            <w:tcW w:w="864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02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Шутка прибаутка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</w:tcBorders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C5EF9" w:rsidRPr="000C5EF9" w:rsidTr="000E100D">
        <w:tc>
          <w:tcPr>
            <w:tcW w:w="864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02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3105" w:type="dxa"/>
            <w:vMerge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EF9" w:rsidRPr="000C5EF9" w:rsidTr="00B04923">
        <w:tc>
          <w:tcPr>
            <w:tcW w:w="864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02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День труда</w:t>
            </w:r>
          </w:p>
        </w:tc>
        <w:tc>
          <w:tcPr>
            <w:tcW w:w="3105" w:type="dxa"/>
            <w:vMerge w:val="restart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C5EF9" w:rsidRPr="000C5EF9" w:rsidTr="00B04923">
        <w:tc>
          <w:tcPr>
            <w:tcW w:w="864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2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105" w:type="dxa"/>
            <w:vMerge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EF9" w:rsidRPr="000C5EF9" w:rsidTr="00B04923">
        <w:tc>
          <w:tcPr>
            <w:tcW w:w="864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02" w:type="dxa"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3105" w:type="dxa"/>
            <w:vMerge/>
          </w:tcPr>
          <w:p w:rsidR="000C5EF9" w:rsidRPr="000C5EF9" w:rsidRDefault="000C5EF9" w:rsidP="006C1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24F" w:rsidRDefault="00A8724F" w:rsidP="006C109E">
      <w:pPr>
        <w:tabs>
          <w:tab w:val="left" w:pos="417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7A2" w:rsidRPr="006B61F5" w:rsidRDefault="00BD27A2" w:rsidP="006C109E">
      <w:pPr>
        <w:tabs>
          <w:tab w:val="left" w:pos="4170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1F5">
        <w:rPr>
          <w:rFonts w:ascii="Times New Roman" w:hAnsi="Times New Roman" w:cs="Times New Roman"/>
          <w:b/>
          <w:sz w:val="32"/>
          <w:szCs w:val="32"/>
        </w:rPr>
        <w:t>Работа по преемственности ДОУ со школой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1"/>
        <w:gridCol w:w="4612"/>
        <w:gridCol w:w="1706"/>
        <w:gridCol w:w="2512"/>
      </w:tblGrid>
      <w:tr w:rsidR="00BD27A2" w:rsidRPr="000C5EF9" w:rsidTr="00821229">
        <w:tc>
          <w:tcPr>
            <w:tcW w:w="741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12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6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12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A69D6" w:rsidRPr="000C5EF9" w:rsidTr="000A69D6">
        <w:tc>
          <w:tcPr>
            <w:tcW w:w="9571" w:type="dxa"/>
            <w:gridSpan w:val="4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BD27A2" w:rsidRPr="000C5EF9" w:rsidTr="00821229">
        <w:tc>
          <w:tcPr>
            <w:tcW w:w="741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2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Экскурсия в школу</w:t>
            </w:r>
          </w:p>
        </w:tc>
        <w:tc>
          <w:tcPr>
            <w:tcW w:w="1706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2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BD27A2" w:rsidRPr="000C5EF9" w:rsidTr="00821229">
        <w:tc>
          <w:tcPr>
            <w:tcW w:w="741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2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Посещение учителем занятия по физической культуре</w:t>
            </w:r>
          </w:p>
        </w:tc>
        <w:tc>
          <w:tcPr>
            <w:tcW w:w="1706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2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BD27A2" w:rsidRPr="000C5EF9" w:rsidTr="00821229">
        <w:tc>
          <w:tcPr>
            <w:tcW w:w="741" w:type="dxa"/>
          </w:tcPr>
          <w:p w:rsidR="00BD27A2" w:rsidRPr="000C5EF9" w:rsidRDefault="004D1C1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2" w:type="dxa"/>
          </w:tcPr>
          <w:p w:rsidR="00BD27A2" w:rsidRPr="000C5EF9" w:rsidRDefault="00ED09E8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</w:t>
            </w:r>
          </w:p>
        </w:tc>
        <w:tc>
          <w:tcPr>
            <w:tcW w:w="1706" w:type="dxa"/>
          </w:tcPr>
          <w:p w:rsidR="00BD27A2" w:rsidRPr="000C5EF9" w:rsidRDefault="00ED09E8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2" w:type="dxa"/>
          </w:tcPr>
          <w:p w:rsidR="00BD27A2" w:rsidRPr="000C5EF9" w:rsidRDefault="00ED09E8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D27A2" w:rsidRPr="000C5EF9" w:rsidTr="00821229">
        <w:tc>
          <w:tcPr>
            <w:tcW w:w="741" w:type="dxa"/>
          </w:tcPr>
          <w:p w:rsidR="00BD27A2" w:rsidRPr="000C5EF9" w:rsidRDefault="00ED09E8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2" w:type="dxa"/>
          </w:tcPr>
          <w:p w:rsidR="00BD27A2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Праздник «Прощание с азбукой».</w:t>
            </w:r>
          </w:p>
        </w:tc>
        <w:tc>
          <w:tcPr>
            <w:tcW w:w="1706" w:type="dxa"/>
          </w:tcPr>
          <w:p w:rsidR="00BD27A2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2" w:type="dxa"/>
          </w:tcPr>
          <w:p w:rsidR="00BD27A2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Учитель, воспитатель</w:t>
            </w:r>
          </w:p>
        </w:tc>
      </w:tr>
      <w:tr w:rsidR="000A69D6" w:rsidRPr="000C5EF9" w:rsidTr="000A69D6">
        <w:tc>
          <w:tcPr>
            <w:tcW w:w="9571" w:type="dxa"/>
            <w:gridSpan w:val="4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0A69D6" w:rsidRPr="000C5EF9" w:rsidTr="00821229">
        <w:tc>
          <w:tcPr>
            <w:tcW w:w="741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2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Проведение заведующей и воспитателями педагогического совета в школе по теме: «Преемственность»</w:t>
            </w:r>
          </w:p>
        </w:tc>
        <w:tc>
          <w:tcPr>
            <w:tcW w:w="1706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12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Воспитатель, учитель, заведующий</w:t>
            </w:r>
          </w:p>
        </w:tc>
      </w:tr>
      <w:tr w:rsidR="000A69D6" w:rsidRPr="000C5EF9" w:rsidTr="00821229">
        <w:tc>
          <w:tcPr>
            <w:tcW w:w="741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2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Собеседование и консультации с администрацией школы и учителями начальных классов</w:t>
            </w:r>
          </w:p>
        </w:tc>
        <w:tc>
          <w:tcPr>
            <w:tcW w:w="1706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2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Учитель, директор, воспитатель, заведующий</w:t>
            </w:r>
          </w:p>
        </w:tc>
      </w:tr>
      <w:tr w:rsidR="000A69D6" w:rsidRPr="000C5EF9" w:rsidTr="00821229">
        <w:tc>
          <w:tcPr>
            <w:tcW w:w="741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будущих первоклассников по вопросам записи</w:t>
            </w:r>
          </w:p>
        </w:tc>
        <w:tc>
          <w:tcPr>
            <w:tcW w:w="1706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512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Учитель, воспитатель</w:t>
            </w:r>
          </w:p>
        </w:tc>
      </w:tr>
      <w:tr w:rsidR="000A69D6" w:rsidRPr="000C5EF9" w:rsidTr="000A69D6">
        <w:tc>
          <w:tcPr>
            <w:tcW w:w="9571" w:type="dxa"/>
            <w:gridSpan w:val="4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Шефская работа</w:t>
            </w:r>
          </w:p>
        </w:tc>
      </w:tr>
      <w:tr w:rsidR="00BD27A2" w:rsidRPr="000C5EF9" w:rsidTr="00821229">
        <w:tc>
          <w:tcPr>
            <w:tcW w:w="741" w:type="dxa"/>
          </w:tcPr>
          <w:p w:rsidR="00BD27A2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12" w:type="dxa"/>
          </w:tcPr>
          <w:p w:rsidR="00BD27A2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кормушек для птиц</w:t>
            </w:r>
          </w:p>
        </w:tc>
        <w:tc>
          <w:tcPr>
            <w:tcW w:w="1706" w:type="dxa"/>
          </w:tcPr>
          <w:p w:rsidR="00BD27A2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2" w:type="dxa"/>
          </w:tcPr>
          <w:p w:rsidR="00BD27A2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Учитель, воспитатель</w:t>
            </w:r>
          </w:p>
        </w:tc>
      </w:tr>
      <w:tr w:rsidR="000A69D6" w:rsidRPr="000C5EF9" w:rsidTr="00821229">
        <w:tc>
          <w:tcPr>
            <w:tcW w:w="741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12" w:type="dxa"/>
          </w:tcPr>
          <w:p w:rsidR="000A69D6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Помощь в благоустройстве (ДОУ)</w:t>
            </w:r>
          </w:p>
        </w:tc>
        <w:tc>
          <w:tcPr>
            <w:tcW w:w="1706" w:type="dxa"/>
          </w:tcPr>
          <w:p w:rsidR="000A69D6" w:rsidRPr="000C5EF9" w:rsidRDefault="000A69D6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0A69D6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6B61F5" w:rsidRPr="000C5EF9" w:rsidTr="00AC7808">
        <w:tc>
          <w:tcPr>
            <w:tcW w:w="9571" w:type="dxa"/>
            <w:gridSpan w:val="4"/>
          </w:tcPr>
          <w:p w:rsidR="006B61F5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педагогических знаний</w:t>
            </w:r>
          </w:p>
        </w:tc>
      </w:tr>
      <w:tr w:rsidR="000A69D6" w:rsidRPr="000C5EF9" w:rsidTr="00821229">
        <w:tc>
          <w:tcPr>
            <w:tcW w:w="741" w:type="dxa"/>
          </w:tcPr>
          <w:p w:rsidR="000A69D6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12" w:type="dxa"/>
          </w:tcPr>
          <w:p w:rsidR="000A69D6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«Подготовка детей к школе с участием учителя».</w:t>
            </w:r>
          </w:p>
        </w:tc>
        <w:tc>
          <w:tcPr>
            <w:tcW w:w="1706" w:type="dxa"/>
          </w:tcPr>
          <w:p w:rsidR="000A69D6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2" w:type="dxa"/>
          </w:tcPr>
          <w:p w:rsidR="000A69D6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Воспитатель, учитель</w:t>
            </w:r>
          </w:p>
        </w:tc>
      </w:tr>
      <w:tr w:rsidR="006B61F5" w:rsidRPr="000C5EF9" w:rsidTr="00821229">
        <w:tc>
          <w:tcPr>
            <w:tcW w:w="741" w:type="dxa"/>
          </w:tcPr>
          <w:p w:rsidR="006B61F5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12" w:type="dxa"/>
          </w:tcPr>
          <w:p w:rsidR="006B61F5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Открытые занятия в детском саду, с посещением учителя</w:t>
            </w:r>
          </w:p>
        </w:tc>
        <w:tc>
          <w:tcPr>
            <w:tcW w:w="1706" w:type="dxa"/>
          </w:tcPr>
          <w:p w:rsidR="006B61F5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12" w:type="dxa"/>
          </w:tcPr>
          <w:p w:rsidR="006B61F5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Воспитатель, учитель</w:t>
            </w:r>
          </w:p>
        </w:tc>
      </w:tr>
      <w:tr w:rsidR="006B61F5" w:rsidRPr="000C5EF9" w:rsidTr="00821229">
        <w:tc>
          <w:tcPr>
            <w:tcW w:w="741" w:type="dxa"/>
          </w:tcPr>
          <w:p w:rsidR="006B61F5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12" w:type="dxa"/>
          </w:tcPr>
          <w:p w:rsidR="006B61F5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«на какие вопросы вы бы хотели получить ответ?»</w:t>
            </w:r>
          </w:p>
        </w:tc>
        <w:tc>
          <w:tcPr>
            <w:tcW w:w="1706" w:type="dxa"/>
          </w:tcPr>
          <w:p w:rsidR="006B61F5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2" w:type="dxa"/>
          </w:tcPr>
          <w:p w:rsidR="006B61F5" w:rsidRPr="000C5EF9" w:rsidRDefault="006B61F5" w:rsidP="00821229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Воспитатель, учитель, родители.</w:t>
            </w:r>
          </w:p>
        </w:tc>
      </w:tr>
    </w:tbl>
    <w:p w:rsidR="00BD27A2" w:rsidRDefault="00BD27A2" w:rsidP="00821229">
      <w:pPr>
        <w:tabs>
          <w:tab w:val="left" w:pos="4170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D27A2" w:rsidRPr="006B61F5" w:rsidRDefault="00BD27A2" w:rsidP="006C109E">
      <w:pPr>
        <w:tabs>
          <w:tab w:val="left" w:pos="4170"/>
        </w:tabs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61F5">
        <w:rPr>
          <w:rFonts w:ascii="Times New Roman" w:hAnsi="Times New Roman" w:cs="Times New Roman"/>
          <w:b/>
          <w:sz w:val="40"/>
          <w:szCs w:val="40"/>
        </w:rPr>
        <w:t>План медицинского работника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410"/>
        <w:gridCol w:w="1099"/>
      </w:tblGrid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Осмотр детей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99" w:type="dxa"/>
            <w:vMerge w:val="restart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F5" w:rsidRPr="000C5EF9" w:rsidRDefault="006B61F5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F5" w:rsidRPr="000C5EF9" w:rsidRDefault="006B61F5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F5" w:rsidRPr="000C5EF9" w:rsidRDefault="006B61F5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F5" w:rsidRPr="000C5EF9" w:rsidRDefault="006B61F5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1F5" w:rsidRPr="000C5EF9" w:rsidRDefault="006B61F5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санитарным состоянием д/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приготовлением пищи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антропометрия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личной гигиеной персонала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скоропортящимися продуктами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proofErr w:type="spell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. Режима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прививок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Наблюдение за часто болеющими детьми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Оформление санитарных бюллетеней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здоровье детей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Беседа с помощником воспитателя: «Санитарное состояние детского сада», «Личная гигиена».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C16" w:rsidRPr="000C5EF9" w:rsidTr="00BD27A2">
        <w:tc>
          <w:tcPr>
            <w:tcW w:w="675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4D1C16" w:rsidRPr="000C5EF9" w:rsidRDefault="004D1C16" w:rsidP="006C4CF9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Углубленный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4CF9" w:rsidRPr="000C5EF9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proofErr w:type="spell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2410" w:type="dxa"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99" w:type="dxa"/>
            <w:vMerge/>
          </w:tcPr>
          <w:p w:rsidR="004D1C16" w:rsidRPr="000C5EF9" w:rsidRDefault="004D1C16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1F5" w:rsidRDefault="006B61F5" w:rsidP="006C4CF9">
      <w:pPr>
        <w:tabs>
          <w:tab w:val="left" w:pos="4170"/>
        </w:tabs>
        <w:rPr>
          <w:rFonts w:ascii="Times New Roman" w:hAnsi="Times New Roman" w:cs="Times New Roman"/>
          <w:b/>
          <w:sz w:val="28"/>
          <w:szCs w:val="28"/>
        </w:rPr>
      </w:pPr>
    </w:p>
    <w:p w:rsidR="00BD27A2" w:rsidRPr="009B04F0" w:rsidRDefault="00BD27A2" w:rsidP="006C109E">
      <w:pPr>
        <w:tabs>
          <w:tab w:val="left" w:pos="4170"/>
        </w:tabs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04F0">
        <w:rPr>
          <w:rFonts w:ascii="Times New Roman" w:hAnsi="Times New Roman" w:cs="Times New Roman"/>
          <w:b/>
          <w:sz w:val="40"/>
          <w:szCs w:val="40"/>
        </w:rPr>
        <w:t>Работа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86B87" w:rsidRPr="000C5EF9" w:rsidTr="00D86B87">
        <w:tc>
          <w:tcPr>
            <w:tcW w:w="675" w:type="dxa"/>
            <w:vMerge w:val="restart"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Задачи на новый учебный год</w:t>
            </w:r>
          </w:p>
        </w:tc>
        <w:tc>
          <w:tcPr>
            <w:tcW w:w="2393" w:type="dxa"/>
            <w:vMerge w:val="restart"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  <w:vMerge w:val="restart"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D86B87" w:rsidRPr="000C5EF9" w:rsidTr="00D86B87">
        <w:tc>
          <w:tcPr>
            <w:tcW w:w="675" w:type="dxa"/>
            <w:vMerge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Выборы родительского комитета</w:t>
            </w:r>
          </w:p>
        </w:tc>
        <w:tc>
          <w:tcPr>
            <w:tcW w:w="2393" w:type="dxa"/>
            <w:vMerge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B87" w:rsidRPr="000C5EF9" w:rsidTr="00D86B87">
        <w:tc>
          <w:tcPr>
            <w:tcW w:w="675" w:type="dxa"/>
            <w:vMerge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Подготовка детского сада к зиме</w:t>
            </w:r>
          </w:p>
        </w:tc>
        <w:tc>
          <w:tcPr>
            <w:tcW w:w="2393" w:type="dxa"/>
            <w:vMerge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B87" w:rsidRPr="000C5EF9" w:rsidTr="00D86B87">
        <w:tc>
          <w:tcPr>
            <w:tcW w:w="675" w:type="dxa"/>
            <w:vMerge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Обсуждение вопроса об участии в краевой и районной методических выставках</w:t>
            </w:r>
          </w:p>
        </w:tc>
        <w:tc>
          <w:tcPr>
            <w:tcW w:w="2393" w:type="dxa"/>
            <w:vMerge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86B87" w:rsidRPr="000C5EF9" w:rsidRDefault="00D86B87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F0" w:rsidRPr="000C5EF9" w:rsidTr="00D86B87">
        <w:tc>
          <w:tcPr>
            <w:tcW w:w="675" w:type="dxa"/>
            <w:vMerge w:val="restart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Семья и проблемы воспитания</w:t>
            </w:r>
          </w:p>
        </w:tc>
        <w:tc>
          <w:tcPr>
            <w:tcW w:w="2393" w:type="dxa"/>
            <w:vMerge w:val="restart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Дьяченко Н.В.</w:t>
            </w:r>
          </w:p>
        </w:tc>
      </w:tr>
      <w:tr w:rsidR="009B04F0" w:rsidRPr="000C5EF9" w:rsidTr="00D86B87">
        <w:tc>
          <w:tcPr>
            <w:tcW w:w="675" w:type="dxa"/>
            <w:vMerge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Взросление современного дошкольника</w:t>
            </w:r>
          </w:p>
        </w:tc>
        <w:tc>
          <w:tcPr>
            <w:tcW w:w="2393" w:type="dxa"/>
            <w:vMerge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Балагурова С.А.</w:t>
            </w:r>
          </w:p>
        </w:tc>
      </w:tr>
      <w:tr w:rsidR="009B04F0" w:rsidRPr="000C5EF9" w:rsidTr="00D86B87">
        <w:tc>
          <w:tcPr>
            <w:tcW w:w="675" w:type="dxa"/>
            <w:vMerge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полоролевом</w:t>
            </w:r>
            <w:proofErr w:type="spell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мальчиков и девочек</w:t>
            </w:r>
          </w:p>
        </w:tc>
        <w:tc>
          <w:tcPr>
            <w:tcW w:w="2393" w:type="dxa"/>
            <w:vMerge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Джакипова О.В.</w:t>
            </w:r>
          </w:p>
        </w:tc>
      </w:tr>
      <w:tr w:rsidR="009B04F0" w:rsidRPr="000C5EF9" w:rsidTr="00D86B87">
        <w:tc>
          <w:tcPr>
            <w:tcW w:w="675" w:type="dxa"/>
            <w:vMerge w:val="restart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Анализ работы за прошедший год</w:t>
            </w:r>
          </w:p>
        </w:tc>
        <w:tc>
          <w:tcPr>
            <w:tcW w:w="2393" w:type="dxa"/>
            <w:vMerge w:val="restart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9B04F0" w:rsidRPr="000C5EF9" w:rsidTr="00D86B87">
        <w:tc>
          <w:tcPr>
            <w:tcW w:w="675" w:type="dxa"/>
            <w:vMerge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Обсуждение летнего отдыха детей</w:t>
            </w:r>
          </w:p>
        </w:tc>
        <w:tc>
          <w:tcPr>
            <w:tcW w:w="2393" w:type="dxa"/>
            <w:vMerge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9B04F0" w:rsidRPr="000C5EF9" w:rsidTr="00D86B87">
        <w:tc>
          <w:tcPr>
            <w:tcW w:w="675" w:type="dxa"/>
            <w:vMerge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Ремонт детского сада</w:t>
            </w:r>
          </w:p>
        </w:tc>
        <w:tc>
          <w:tcPr>
            <w:tcW w:w="2393" w:type="dxa"/>
            <w:vMerge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9B04F0" w:rsidRPr="000C5EF9" w:rsidTr="00D86B87">
        <w:tc>
          <w:tcPr>
            <w:tcW w:w="675" w:type="dxa"/>
            <w:vMerge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Питание детей в летний период</w:t>
            </w:r>
          </w:p>
        </w:tc>
        <w:tc>
          <w:tcPr>
            <w:tcW w:w="2393" w:type="dxa"/>
            <w:vMerge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B04F0" w:rsidRPr="000C5EF9" w:rsidRDefault="009B04F0" w:rsidP="006C109E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</w:tbl>
    <w:p w:rsidR="00BD27A2" w:rsidRDefault="00BD27A2" w:rsidP="006C109E">
      <w:pPr>
        <w:tabs>
          <w:tab w:val="left" w:pos="4170"/>
        </w:tabs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7D8" w:rsidRPr="00B367D8" w:rsidRDefault="00B367D8" w:rsidP="006C109E">
      <w:pPr>
        <w:tabs>
          <w:tab w:val="left" w:pos="4170"/>
        </w:tabs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7D8">
        <w:rPr>
          <w:rFonts w:ascii="Times New Roman" w:hAnsi="Times New Roman" w:cs="Times New Roman"/>
          <w:b/>
          <w:sz w:val="40"/>
          <w:szCs w:val="40"/>
        </w:rPr>
        <w:t>Административно – хозяйственная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B367D8" w:rsidRPr="000C5EF9" w:rsidTr="00A8724F">
        <w:tc>
          <w:tcPr>
            <w:tcW w:w="4503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Заготовить варенье</w:t>
            </w:r>
          </w:p>
        </w:tc>
        <w:tc>
          <w:tcPr>
            <w:tcW w:w="1877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91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B367D8" w:rsidRPr="000C5EF9" w:rsidTr="00A8724F">
        <w:tc>
          <w:tcPr>
            <w:tcW w:w="4503" w:type="dxa"/>
          </w:tcPr>
          <w:p w:rsidR="00B367D8" w:rsidRPr="000C5EF9" w:rsidRDefault="00B367D8" w:rsidP="004D5AE7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Заготовить овощи:</w:t>
            </w:r>
          </w:p>
          <w:p w:rsidR="00B367D8" w:rsidRPr="000C5EF9" w:rsidRDefault="00B367D8" w:rsidP="004D5AE7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Картофеля – </w:t>
            </w:r>
            <w:r w:rsidR="004D5AE7" w:rsidRPr="000C5EF9">
              <w:rPr>
                <w:rFonts w:ascii="Times New Roman" w:hAnsi="Times New Roman" w:cs="Times New Roman"/>
                <w:sz w:val="28"/>
                <w:szCs w:val="28"/>
              </w:rPr>
              <w:t>1 ц 350 кг</w:t>
            </w:r>
          </w:p>
          <w:p w:rsidR="00B367D8" w:rsidRPr="000C5EF9" w:rsidRDefault="00B367D8" w:rsidP="004D5AE7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Свеклы – </w:t>
            </w:r>
            <w:r w:rsidR="004D5AE7" w:rsidRPr="000C5EF9">
              <w:rPr>
                <w:rFonts w:ascii="Times New Roman" w:hAnsi="Times New Roman" w:cs="Times New Roman"/>
                <w:sz w:val="28"/>
                <w:szCs w:val="28"/>
              </w:rPr>
              <w:t>60 кг</w:t>
            </w:r>
          </w:p>
          <w:p w:rsidR="004D5AE7" w:rsidRPr="000C5EF9" w:rsidRDefault="004D5AE7" w:rsidP="004D5AE7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Капусты – 66 кг</w:t>
            </w:r>
          </w:p>
          <w:p w:rsidR="00B367D8" w:rsidRPr="000C5EF9" w:rsidRDefault="00B367D8" w:rsidP="004D5AE7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Моркови – </w:t>
            </w:r>
            <w:r w:rsidR="004D5AE7" w:rsidRPr="000C5EF9">
              <w:rPr>
                <w:rFonts w:ascii="Times New Roman" w:hAnsi="Times New Roman" w:cs="Times New Roman"/>
                <w:sz w:val="28"/>
                <w:szCs w:val="28"/>
              </w:rPr>
              <w:t>64 кг</w:t>
            </w:r>
          </w:p>
          <w:p w:rsidR="00B367D8" w:rsidRPr="000C5EF9" w:rsidRDefault="00B367D8" w:rsidP="004D5AE7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Огурцов – </w:t>
            </w:r>
            <w:r w:rsidR="004D5AE7" w:rsidRPr="000C5EF9">
              <w:rPr>
                <w:rFonts w:ascii="Times New Roman" w:hAnsi="Times New Roman" w:cs="Times New Roman"/>
                <w:sz w:val="28"/>
                <w:szCs w:val="28"/>
              </w:rPr>
              <w:t>36 кг.</w:t>
            </w:r>
          </w:p>
          <w:p w:rsidR="00B367D8" w:rsidRPr="000C5EF9" w:rsidRDefault="00B367D8" w:rsidP="004D5AE7">
            <w:pPr>
              <w:tabs>
                <w:tab w:val="left" w:pos="4170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Томата – </w:t>
            </w:r>
            <w:r w:rsidR="004D5AE7" w:rsidRPr="000C5EF9">
              <w:rPr>
                <w:rFonts w:ascii="Times New Roman" w:hAnsi="Times New Roman" w:cs="Times New Roman"/>
                <w:sz w:val="28"/>
                <w:szCs w:val="28"/>
              </w:rPr>
              <w:t>34 кг</w:t>
            </w:r>
          </w:p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B367D8" w:rsidRPr="000C5EF9" w:rsidTr="00A8724F">
        <w:tc>
          <w:tcPr>
            <w:tcW w:w="4503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Ремонт детских площадок</w:t>
            </w:r>
          </w:p>
        </w:tc>
        <w:tc>
          <w:tcPr>
            <w:tcW w:w="1877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Завхоз, заведующая</w:t>
            </w:r>
          </w:p>
        </w:tc>
      </w:tr>
      <w:tr w:rsidR="00B367D8" w:rsidRPr="000C5EF9" w:rsidTr="00A8724F">
        <w:tc>
          <w:tcPr>
            <w:tcW w:w="4503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Закупить игрушки</w:t>
            </w:r>
          </w:p>
        </w:tc>
        <w:tc>
          <w:tcPr>
            <w:tcW w:w="1877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B367D8" w:rsidRPr="000C5EF9" w:rsidTr="00A8724F">
        <w:tc>
          <w:tcPr>
            <w:tcW w:w="4503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</w:p>
        </w:tc>
        <w:tc>
          <w:tcPr>
            <w:tcW w:w="1877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91" w:type="dxa"/>
          </w:tcPr>
          <w:p w:rsidR="00B367D8" w:rsidRPr="000C5EF9" w:rsidRDefault="00B367D8" w:rsidP="006C109E">
            <w:pPr>
              <w:tabs>
                <w:tab w:val="left" w:pos="417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B367D8" w:rsidRDefault="00B367D8" w:rsidP="006C109E">
      <w:pPr>
        <w:tabs>
          <w:tab w:val="left" w:pos="4170"/>
        </w:tabs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67D8" w:rsidRDefault="00B367D8" w:rsidP="006C109E">
      <w:pPr>
        <w:tabs>
          <w:tab w:val="left" w:pos="4170"/>
        </w:tabs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67D8" w:rsidRDefault="00B367D8" w:rsidP="006C109E">
      <w:pPr>
        <w:tabs>
          <w:tab w:val="left" w:pos="4170"/>
        </w:tabs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67D8" w:rsidRDefault="00B367D8" w:rsidP="000C5EF9">
      <w:pPr>
        <w:tabs>
          <w:tab w:val="left" w:pos="4170"/>
        </w:tabs>
        <w:rPr>
          <w:rFonts w:ascii="Times New Roman" w:hAnsi="Times New Roman" w:cs="Times New Roman"/>
          <w:b/>
          <w:sz w:val="40"/>
          <w:szCs w:val="40"/>
        </w:rPr>
      </w:pPr>
    </w:p>
    <w:sectPr w:rsidR="00B367D8" w:rsidSect="0029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gneto">
    <w:altName w:val="Courier New"/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6E2"/>
    <w:multiLevelType w:val="hybridMultilevel"/>
    <w:tmpl w:val="02C8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4C8"/>
    <w:multiLevelType w:val="hybridMultilevel"/>
    <w:tmpl w:val="1BE8D7B8"/>
    <w:lvl w:ilvl="0" w:tplc="7C901B70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F3105"/>
    <w:multiLevelType w:val="hybridMultilevel"/>
    <w:tmpl w:val="2A5E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27FB3"/>
    <w:multiLevelType w:val="hybridMultilevel"/>
    <w:tmpl w:val="074E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0C25"/>
    <w:multiLevelType w:val="hybridMultilevel"/>
    <w:tmpl w:val="40F0B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EC5D19"/>
    <w:multiLevelType w:val="multilevel"/>
    <w:tmpl w:val="9EB2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DC0233"/>
    <w:multiLevelType w:val="hybridMultilevel"/>
    <w:tmpl w:val="2682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0272F"/>
    <w:multiLevelType w:val="hybridMultilevel"/>
    <w:tmpl w:val="CAD2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90"/>
    <w:rsid w:val="00035FCA"/>
    <w:rsid w:val="0009684E"/>
    <w:rsid w:val="000A69D6"/>
    <w:rsid w:val="000A6F68"/>
    <w:rsid w:val="000C5EF9"/>
    <w:rsid w:val="0017292B"/>
    <w:rsid w:val="001C6373"/>
    <w:rsid w:val="001E30D9"/>
    <w:rsid w:val="001F6C79"/>
    <w:rsid w:val="002008F9"/>
    <w:rsid w:val="00202638"/>
    <w:rsid w:val="00232B1E"/>
    <w:rsid w:val="002459A1"/>
    <w:rsid w:val="00245A9A"/>
    <w:rsid w:val="00287675"/>
    <w:rsid w:val="002977E1"/>
    <w:rsid w:val="002F5EF2"/>
    <w:rsid w:val="0034181F"/>
    <w:rsid w:val="003511A5"/>
    <w:rsid w:val="00381A4D"/>
    <w:rsid w:val="00396CBD"/>
    <w:rsid w:val="003F5DB2"/>
    <w:rsid w:val="003F7B39"/>
    <w:rsid w:val="00445119"/>
    <w:rsid w:val="00461855"/>
    <w:rsid w:val="00463F62"/>
    <w:rsid w:val="004B3712"/>
    <w:rsid w:val="004D1C16"/>
    <w:rsid w:val="004D5AE7"/>
    <w:rsid w:val="005B6BB3"/>
    <w:rsid w:val="005B6F76"/>
    <w:rsid w:val="00610F94"/>
    <w:rsid w:val="00633B4E"/>
    <w:rsid w:val="006348E0"/>
    <w:rsid w:val="00651E52"/>
    <w:rsid w:val="006674EB"/>
    <w:rsid w:val="006B61F5"/>
    <w:rsid w:val="006C109E"/>
    <w:rsid w:val="006C4CF9"/>
    <w:rsid w:val="00723B98"/>
    <w:rsid w:val="00753686"/>
    <w:rsid w:val="00765290"/>
    <w:rsid w:val="0076719D"/>
    <w:rsid w:val="007B495F"/>
    <w:rsid w:val="007C6258"/>
    <w:rsid w:val="007D7A25"/>
    <w:rsid w:val="00821229"/>
    <w:rsid w:val="00872FEA"/>
    <w:rsid w:val="0093259F"/>
    <w:rsid w:val="00967896"/>
    <w:rsid w:val="00971F21"/>
    <w:rsid w:val="009B04F0"/>
    <w:rsid w:val="009D790A"/>
    <w:rsid w:val="00A217D3"/>
    <w:rsid w:val="00A851D8"/>
    <w:rsid w:val="00A8724F"/>
    <w:rsid w:val="00AB5EED"/>
    <w:rsid w:val="00AC7808"/>
    <w:rsid w:val="00B03A5C"/>
    <w:rsid w:val="00B233FA"/>
    <w:rsid w:val="00B367D8"/>
    <w:rsid w:val="00B72D49"/>
    <w:rsid w:val="00B7579A"/>
    <w:rsid w:val="00B76D9F"/>
    <w:rsid w:val="00B76DF3"/>
    <w:rsid w:val="00BB7266"/>
    <w:rsid w:val="00BC7F76"/>
    <w:rsid w:val="00BD0FFE"/>
    <w:rsid w:val="00BD27A2"/>
    <w:rsid w:val="00C43EBD"/>
    <w:rsid w:val="00C96057"/>
    <w:rsid w:val="00CD3F63"/>
    <w:rsid w:val="00CF79FA"/>
    <w:rsid w:val="00D51681"/>
    <w:rsid w:val="00D631CF"/>
    <w:rsid w:val="00D86B87"/>
    <w:rsid w:val="00DC108C"/>
    <w:rsid w:val="00E17F7C"/>
    <w:rsid w:val="00E8019B"/>
    <w:rsid w:val="00E91853"/>
    <w:rsid w:val="00EC5A59"/>
    <w:rsid w:val="00ED09E8"/>
    <w:rsid w:val="00F0533D"/>
    <w:rsid w:val="00F15851"/>
    <w:rsid w:val="00F443B1"/>
    <w:rsid w:val="00F56830"/>
    <w:rsid w:val="00F60CF3"/>
    <w:rsid w:val="00F63606"/>
    <w:rsid w:val="00F956B5"/>
    <w:rsid w:val="00F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98"/>
    <w:pPr>
      <w:ind w:left="720"/>
      <w:contextualSpacing/>
    </w:pPr>
  </w:style>
  <w:style w:type="table" w:styleId="a4">
    <w:name w:val="Table Grid"/>
    <w:basedOn w:val="a1"/>
    <w:uiPriority w:val="59"/>
    <w:rsid w:val="00F95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229"/>
    <w:rPr>
      <w:rFonts w:ascii="Tahoma" w:hAnsi="Tahoma" w:cs="Tahoma"/>
      <w:sz w:val="16"/>
      <w:szCs w:val="16"/>
    </w:rPr>
  </w:style>
  <w:style w:type="paragraph" w:customStyle="1" w:styleId="msonospacing0">
    <w:name w:val="msonospacing"/>
    <w:basedOn w:val="a"/>
    <w:rsid w:val="000C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98"/>
    <w:pPr>
      <w:ind w:left="720"/>
      <w:contextualSpacing/>
    </w:pPr>
  </w:style>
  <w:style w:type="table" w:styleId="a4">
    <w:name w:val="Table Grid"/>
    <w:basedOn w:val="a1"/>
    <w:uiPriority w:val="59"/>
    <w:rsid w:val="00F95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229"/>
    <w:rPr>
      <w:rFonts w:ascii="Tahoma" w:hAnsi="Tahoma" w:cs="Tahoma"/>
      <w:sz w:val="16"/>
      <w:szCs w:val="16"/>
    </w:rPr>
  </w:style>
  <w:style w:type="paragraph" w:customStyle="1" w:styleId="msonospacing0">
    <w:name w:val="msonospacing"/>
    <w:basedOn w:val="a"/>
    <w:rsid w:val="000C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430C-4D2F-4B62-86B4-0CD2CA47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Почемучки</cp:lastModifiedBy>
  <cp:revision>2</cp:revision>
  <cp:lastPrinted>2017-03-17T07:54:00Z</cp:lastPrinted>
  <dcterms:created xsi:type="dcterms:W3CDTF">2017-03-17T07:56:00Z</dcterms:created>
  <dcterms:modified xsi:type="dcterms:W3CDTF">2017-03-17T07:56:00Z</dcterms:modified>
</cp:coreProperties>
</file>